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C4E5" w14:textId="77777777" w:rsidR="0019604B" w:rsidRPr="00815E34" w:rsidRDefault="0019604B" w:rsidP="00815E34">
      <w:pPr>
        <w:spacing w:line="360" w:lineRule="auto"/>
        <w:jc w:val="center"/>
        <w:rPr>
          <w:rFonts w:ascii="Calibri" w:hAnsi="Calibri" w:cs="Calibri"/>
        </w:rPr>
      </w:pPr>
    </w:p>
    <w:p w14:paraId="59944FF8" w14:textId="77777777" w:rsidR="0019604B" w:rsidRPr="00815E34" w:rsidRDefault="00000000" w:rsidP="00815E34">
      <w:pPr>
        <w:spacing w:line="360" w:lineRule="auto"/>
        <w:jc w:val="center"/>
        <w:rPr>
          <w:rFonts w:ascii="Calibri" w:hAnsi="Calibri" w:cs="Calibri"/>
        </w:rPr>
      </w:pPr>
      <w:r w:rsidRPr="00815E34">
        <w:rPr>
          <w:rFonts w:ascii="Calibri" w:hAnsi="Calibri" w:cs="Calibri"/>
        </w:rPr>
        <w:t xml:space="preserve">II etap edukacyjny realizowany program </w:t>
      </w:r>
      <w:r w:rsidRPr="00815E34">
        <w:rPr>
          <w:rFonts w:ascii="Calibri" w:hAnsi="Calibri" w:cs="Calibri"/>
          <w:b/>
          <w:bCs/>
          <w:i/>
          <w:iCs/>
        </w:rPr>
        <w:t>Czas na ruch</w:t>
      </w:r>
    </w:p>
    <w:p w14:paraId="29CCC193" w14:textId="77777777" w:rsidR="0019604B" w:rsidRPr="00815E34" w:rsidRDefault="0019604B" w:rsidP="00815E34">
      <w:pPr>
        <w:spacing w:line="360" w:lineRule="auto"/>
        <w:jc w:val="center"/>
        <w:rPr>
          <w:rFonts w:ascii="Calibri" w:hAnsi="Calibri" w:cs="Calibri"/>
          <w:i/>
          <w:iCs/>
        </w:rPr>
      </w:pPr>
    </w:p>
    <w:p w14:paraId="2F2AEE22" w14:textId="3C076AD1" w:rsidR="0019604B" w:rsidRPr="00815E34" w:rsidRDefault="00000000" w:rsidP="00815E34">
      <w:pPr>
        <w:spacing w:line="360" w:lineRule="auto"/>
        <w:jc w:val="center"/>
        <w:rPr>
          <w:rFonts w:ascii="Calibri" w:hAnsi="Calibri" w:cs="Calibri"/>
        </w:rPr>
      </w:pPr>
      <w:r w:rsidRPr="00815E34">
        <w:rPr>
          <w:rFonts w:ascii="Calibri" w:hAnsi="Calibri" w:cs="Calibri"/>
        </w:rPr>
        <w:t xml:space="preserve">Szczegółowe warunki i sposób oceniania wewnątrzszkolnego </w:t>
      </w:r>
      <w:r w:rsidR="00815E34">
        <w:rPr>
          <w:rFonts w:ascii="Calibri" w:hAnsi="Calibri" w:cs="Calibri"/>
        </w:rPr>
        <w:t>z wychowania fizycznego</w:t>
      </w:r>
      <w:r w:rsidR="00C64CAD">
        <w:rPr>
          <w:rFonts w:ascii="Calibri" w:hAnsi="Calibri" w:cs="Calibri"/>
        </w:rPr>
        <w:t xml:space="preserve"> w </w:t>
      </w:r>
      <w:r w:rsidR="00C64CAD" w:rsidRPr="00C64CAD">
        <w:rPr>
          <w:rFonts w:ascii="Calibri" w:hAnsi="Calibri" w:cs="Calibri"/>
          <w:b/>
          <w:bCs/>
        </w:rPr>
        <w:t xml:space="preserve">kl. </w:t>
      </w:r>
      <w:r w:rsidR="00D85EAE">
        <w:rPr>
          <w:rFonts w:ascii="Calibri" w:hAnsi="Calibri" w:cs="Calibri"/>
          <w:b/>
          <w:bCs/>
        </w:rPr>
        <w:t>6</w:t>
      </w:r>
    </w:p>
    <w:p w14:paraId="1CFE5E01" w14:textId="77777777" w:rsidR="0019604B" w:rsidRPr="00815E34" w:rsidRDefault="0019604B" w:rsidP="00815E34">
      <w:pPr>
        <w:spacing w:line="360" w:lineRule="auto"/>
        <w:jc w:val="center"/>
        <w:rPr>
          <w:rFonts w:ascii="Calibri" w:hAnsi="Calibri" w:cs="Calibri"/>
        </w:rPr>
      </w:pPr>
    </w:p>
    <w:p w14:paraId="6569030F" w14:textId="77777777" w:rsidR="0019604B" w:rsidRPr="00815E34" w:rsidRDefault="00000000" w:rsidP="00815E34">
      <w:pPr>
        <w:spacing w:line="360" w:lineRule="auto"/>
        <w:jc w:val="center"/>
        <w:rPr>
          <w:rFonts w:ascii="Calibri" w:eastAsia="Humanist521PL-Roman;MS Mincho" w:hAnsi="Calibri" w:cs="Calibri"/>
        </w:rPr>
      </w:pPr>
      <w:r w:rsidRPr="00815E34">
        <w:rPr>
          <w:rFonts w:ascii="Calibri" w:eastAsia="Humanist521PL-Roman;MS Mincho" w:hAnsi="Calibri" w:cs="Calibri"/>
        </w:rPr>
        <w:t xml:space="preserve"> Ogólne zasady oceniania uczniów</w:t>
      </w:r>
    </w:p>
    <w:p w14:paraId="08A74738" w14:textId="77777777" w:rsidR="0019604B" w:rsidRPr="00815E34" w:rsidRDefault="00000000" w:rsidP="00815E34">
      <w:pPr>
        <w:pStyle w:val="Akapitzlist"/>
        <w:numPr>
          <w:ilvl w:val="0"/>
          <w:numId w:val="1"/>
        </w:numPr>
        <w:tabs>
          <w:tab w:val="left" w:pos="369"/>
        </w:tabs>
        <w:spacing w:after="0" w:line="360" w:lineRule="auto"/>
        <w:ind w:left="227" w:hanging="227"/>
        <w:rPr>
          <w:sz w:val="24"/>
          <w:szCs w:val="24"/>
        </w:rPr>
      </w:pPr>
      <w:r w:rsidRPr="00815E34">
        <w:rPr>
          <w:sz w:val="24"/>
          <w:szCs w:val="24"/>
        </w:rPr>
        <w:t xml:space="preserve">Ocenianie osiągnięć edukacyjnych ucznia polega na rozpoznawaniu przez nauczyciela postępów w opanowaniu przez ucznia wiadomości i umiejętności w stosunku do wymagań edukacyjnych wynikających z podstawy programowej i realizowanego </w:t>
      </w:r>
      <w:r w:rsidRPr="00815E34">
        <w:rPr>
          <w:b/>
          <w:bCs/>
          <w:sz w:val="24"/>
          <w:szCs w:val="24"/>
        </w:rPr>
        <w:t xml:space="preserve">programu nauczania </w:t>
      </w:r>
      <w:r w:rsidRPr="00815E34">
        <w:rPr>
          <w:b/>
          <w:bCs/>
          <w:i/>
          <w:iCs/>
          <w:sz w:val="24"/>
          <w:szCs w:val="24"/>
        </w:rPr>
        <w:t>Czas na ruch</w:t>
      </w:r>
    </w:p>
    <w:p w14:paraId="1463F0FC" w14:textId="77777777" w:rsidR="0019604B" w:rsidRPr="00815E34" w:rsidRDefault="00000000" w:rsidP="00815E34">
      <w:pPr>
        <w:pStyle w:val="Akapitzlist"/>
        <w:numPr>
          <w:ilvl w:val="0"/>
          <w:numId w:val="1"/>
        </w:numPr>
        <w:spacing w:after="0" w:line="360" w:lineRule="auto"/>
        <w:ind w:left="227" w:hanging="227"/>
        <w:rPr>
          <w:sz w:val="24"/>
          <w:szCs w:val="24"/>
        </w:rPr>
      </w:pPr>
      <w:r w:rsidRPr="00815E34">
        <w:rPr>
          <w:sz w:val="24"/>
          <w:szCs w:val="24"/>
        </w:rPr>
        <w:t>Nauczyciel ma za zadanie:</w:t>
      </w:r>
    </w:p>
    <w:p w14:paraId="5920AB84" w14:textId="77777777" w:rsidR="0019604B" w:rsidRPr="00815E34" w:rsidRDefault="00000000" w:rsidP="00815E34">
      <w:pPr>
        <w:pStyle w:val="Akapitzlist"/>
        <w:numPr>
          <w:ilvl w:val="0"/>
          <w:numId w:val="2"/>
        </w:numPr>
        <w:tabs>
          <w:tab w:val="left" w:pos="652"/>
          <w:tab w:val="left" w:pos="794"/>
        </w:tabs>
        <w:spacing w:after="0" w:line="360" w:lineRule="auto"/>
        <w:ind w:left="227" w:firstLine="0"/>
        <w:rPr>
          <w:sz w:val="24"/>
          <w:szCs w:val="24"/>
        </w:rPr>
      </w:pPr>
      <w:r w:rsidRPr="00815E34">
        <w:rPr>
          <w:sz w:val="24"/>
          <w:szCs w:val="24"/>
        </w:rPr>
        <w:t>informować ucznia o poziomie jego osiągnięć edukacyjnych oraz o postępach w tym zakresie,</w:t>
      </w:r>
    </w:p>
    <w:p w14:paraId="5560DB17" w14:textId="77777777" w:rsidR="0019604B" w:rsidRPr="00815E34" w:rsidRDefault="00000000" w:rsidP="00815E34">
      <w:pPr>
        <w:pStyle w:val="Akapitzlist"/>
        <w:numPr>
          <w:ilvl w:val="0"/>
          <w:numId w:val="3"/>
        </w:numPr>
        <w:tabs>
          <w:tab w:val="left" w:pos="653"/>
        </w:tabs>
        <w:spacing w:after="0" w:line="360" w:lineRule="auto"/>
        <w:ind w:left="227" w:firstLine="0"/>
        <w:rPr>
          <w:sz w:val="24"/>
          <w:szCs w:val="24"/>
        </w:rPr>
      </w:pPr>
      <w:r w:rsidRPr="00815E34">
        <w:rPr>
          <w:sz w:val="24"/>
          <w:szCs w:val="24"/>
        </w:rPr>
        <w:t>udzielać uczniowi pomocy w samodzielnym planowaniu jego rozwoju,</w:t>
      </w:r>
    </w:p>
    <w:p w14:paraId="7FC1F005" w14:textId="77777777" w:rsidR="0019604B" w:rsidRPr="00815E34" w:rsidRDefault="00000000" w:rsidP="00815E34">
      <w:pPr>
        <w:pStyle w:val="Akapitzlist"/>
        <w:numPr>
          <w:ilvl w:val="0"/>
          <w:numId w:val="3"/>
        </w:numPr>
        <w:tabs>
          <w:tab w:val="left" w:pos="653"/>
        </w:tabs>
        <w:spacing w:after="0" w:line="360" w:lineRule="auto"/>
        <w:ind w:left="227" w:firstLine="0"/>
        <w:rPr>
          <w:sz w:val="24"/>
          <w:szCs w:val="24"/>
        </w:rPr>
      </w:pPr>
      <w:r w:rsidRPr="00815E34">
        <w:rPr>
          <w:sz w:val="24"/>
          <w:szCs w:val="24"/>
        </w:rPr>
        <w:t>motywować ucznia do dalszych postępów w zdobywaniu nowych umiejętności,</w:t>
      </w:r>
    </w:p>
    <w:p w14:paraId="4E21FAE2" w14:textId="77777777" w:rsidR="0019604B" w:rsidRPr="00815E34" w:rsidRDefault="00000000" w:rsidP="00815E34">
      <w:pPr>
        <w:pStyle w:val="Akapitzlist"/>
        <w:numPr>
          <w:ilvl w:val="0"/>
          <w:numId w:val="3"/>
        </w:numPr>
        <w:tabs>
          <w:tab w:val="left" w:pos="852"/>
          <w:tab w:val="left" w:pos="993"/>
        </w:tabs>
        <w:spacing w:after="0" w:line="360" w:lineRule="auto"/>
        <w:ind w:left="426" w:hanging="199"/>
        <w:rPr>
          <w:sz w:val="24"/>
          <w:szCs w:val="24"/>
        </w:rPr>
      </w:pPr>
      <w:r w:rsidRPr="00815E34">
        <w:rPr>
          <w:sz w:val="24"/>
          <w:szCs w:val="24"/>
        </w:rPr>
        <w:t>dostarczać rodzicom/opiekunom prawnym informacji o postępach, trudnościach w nauce oraz specjalnych uzdolnieniach ucznia.</w:t>
      </w:r>
    </w:p>
    <w:p w14:paraId="08A28EBD" w14:textId="77777777" w:rsidR="0019604B" w:rsidRPr="00815E34" w:rsidRDefault="00000000" w:rsidP="00815E34">
      <w:pPr>
        <w:tabs>
          <w:tab w:val="left" w:pos="284"/>
          <w:tab w:val="left" w:pos="425"/>
        </w:tabs>
        <w:spacing w:line="360" w:lineRule="auto"/>
        <w:rPr>
          <w:rFonts w:ascii="Calibri" w:hAnsi="Calibri" w:cs="Calibri"/>
        </w:rPr>
      </w:pPr>
      <w:r w:rsidRPr="00815E34">
        <w:rPr>
          <w:rFonts w:ascii="Calibri" w:hAnsi="Calibri" w:cs="Calibri"/>
        </w:rPr>
        <w:t>3. Oceny są jawne dla ucznia i jego rodziców/opiekunów prawnych.</w:t>
      </w:r>
    </w:p>
    <w:p w14:paraId="5F4AABF2" w14:textId="77777777" w:rsidR="0019604B" w:rsidRPr="00815E34" w:rsidRDefault="00000000" w:rsidP="00815E34">
      <w:pPr>
        <w:spacing w:line="360" w:lineRule="auto"/>
        <w:rPr>
          <w:rFonts w:ascii="Calibri" w:hAnsi="Calibri" w:cs="Calibri"/>
        </w:rPr>
      </w:pPr>
      <w:r w:rsidRPr="00815E34">
        <w:rPr>
          <w:rFonts w:ascii="Calibri" w:hAnsi="Calibri" w:cs="Calibri"/>
        </w:rPr>
        <w:t>4. Przy ustalaniu oceny z wychowania fizycznego oprócz wiadomości i umiejętności (wymagania edukacyjne) pod uwagę brany jest przede wszystkim wysiłek wkładany przez ucznia w wywiązywaniu się z obowiązków wynikających ze specyfiki tych zajęć czyli systematyczność regularność udziału ucznia w zajęciach oraz aktywność /zaangażowanie ucznia w działaniach podejmowanych przez szkołę na rzecz kultury fizycznej.</w:t>
      </w:r>
    </w:p>
    <w:p w14:paraId="4EB34119" w14:textId="77777777" w:rsidR="0019604B" w:rsidRPr="00815E34" w:rsidRDefault="00000000" w:rsidP="00815E34">
      <w:pPr>
        <w:spacing w:line="360" w:lineRule="auto"/>
        <w:rPr>
          <w:rFonts w:ascii="Calibri" w:hAnsi="Calibri" w:cs="Calibri"/>
        </w:rPr>
      </w:pPr>
      <w:r w:rsidRPr="00815E34">
        <w:rPr>
          <w:rFonts w:ascii="Calibri" w:hAnsi="Calibri" w:cs="Calibri"/>
        </w:rPr>
        <w:t>5. Nauczyciel ustala ocenę śródroczną lub roczną biorąc pod uwagę oceny z poszczególnych obszarów.</w:t>
      </w:r>
    </w:p>
    <w:p w14:paraId="4DD54249" w14:textId="77777777" w:rsidR="0019604B" w:rsidRPr="00815E34" w:rsidRDefault="00000000" w:rsidP="00815E34">
      <w:pPr>
        <w:spacing w:line="360" w:lineRule="auto"/>
        <w:rPr>
          <w:rFonts w:ascii="Calibri" w:hAnsi="Calibri" w:cs="Calibri"/>
        </w:rPr>
      </w:pPr>
      <w:r w:rsidRPr="00815E34">
        <w:rPr>
          <w:rFonts w:ascii="Calibri" w:hAnsi="Calibri" w:cs="Calibri"/>
        </w:rPr>
        <w:t>6. Reprezentowanie szkoły  i uczęszczanie na treningi w klubie sportowym nie jest równoznaczne z otrzymaniem oceny celującej na półrocze lub na koniec roku szkolnego.</w:t>
      </w:r>
    </w:p>
    <w:p w14:paraId="095CBB12" w14:textId="77777777" w:rsidR="0019604B" w:rsidRPr="00815E34" w:rsidRDefault="00000000" w:rsidP="00815E34">
      <w:pPr>
        <w:spacing w:line="360" w:lineRule="auto"/>
        <w:rPr>
          <w:rFonts w:ascii="Calibri" w:hAnsi="Calibri" w:cs="Calibri"/>
        </w:rPr>
      </w:pPr>
      <w:r w:rsidRPr="00815E34">
        <w:rPr>
          <w:rFonts w:ascii="Calibri" w:hAnsi="Calibri" w:cs="Calibri"/>
        </w:rPr>
        <w:lastRenderedPageBreak/>
        <w:t>7. Uczeń może nie być klasyfikowany, jeżeli brak jest podstaw do ustalenia oceny śródrocznej lub rocznej z powodu nieobecności na zajęciach (również usprawiedliwionych) przekraczających połowę czasu przeznaczonego na te zajęcia w szkolnym planie nauczania. Ostateczną decyzję o klasyfikowaniu ucznia podejmuje nauczyciel przedmiotu.</w:t>
      </w:r>
    </w:p>
    <w:tbl>
      <w:tblPr>
        <w:tblW w:w="1452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5"/>
        <w:gridCol w:w="1395"/>
        <w:gridCol w:w="240"/>
        <w:gridCol w:w="5400"/>
        <w:gridCol w:w="990"/>
        <w:gridCol w:w="990"/>
        <w:gridCol w:w="855"/>
        <w:gridCol w:w="855"/>
        <w:gridCol w:w="855"/>
        <w:gridCol w:w="825"/>
      </w:tblGrid>
      <w:tr w:rsidR="00FB245A" w:rsidRPr="00815E34" w14:paraId="798924E8" w14:textId="77777777" w:rsidTr="00F236AF">
        <w:trPr>
          <w:trHeight w:val="538"/>
        </w:trPr>
        <w:tc>
          <w:tcPr>
            <w:tcW w:w="2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EDEFB"/>
            <w:vAlign w:val="center"/>
          </w:tcPr>
          <w:p w14:paraId="1618A0BD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Obszar oceny</w:t>
            </w:r>
          </w:p>
        </w:tc>
        <w:tc>
          <w:tcPr>
            <w:tcW w:w="12405" w:type="dxa"/>
            <w:gridSpan w:val="9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EDEFB"/>
            <w:vAlign w:val="center"/>
          </w:tcPr>
          <w:p w14:paraId="49DB34E6" w14:textId="092E3BC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SZKOŁA PODSTAWOWA - Wymagania </w:t>
            </w:r>
          </w:p>
        </w:tc>
      </w:tr>
      <w:tr w:rsidR="00FB245A" w:rsidRPr="00815E34" w14:paraId="62F5B07F" w14:textId="77777777" w:rsidTr="00F236AF">
        <w:trPr>
          <w:trHeight w:val="636"/>
        </w:trPr>
        <w:tc>
          <w:tcPr>
            <w:tcW w:w="21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BFDDB"/>
            <w:vAlign w:val="center"/>
          </w:tcPr>
          <w:p w14:paraId="1D59D1D1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Systematyczność</w:t>
            </w:r>
          </w:p>
        </w:tc>
        <w:tc>
          <w:tcPr>
            <w:tcW w:w="7035" w:type="dxa"/>
            <w:gridSpan w:val="3"/>
            <w:vMerge w:val="restar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BFDDB"/>
          </w:tcPr>
          <w:p w14:paraId="19D30A62" w14:textId="77777777" w:rsidR="00FB245A" w:rsidRPr="00815E34" w:rsidRDefault="00FB245A" w:rsidP="00815E34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bookmarkStart w:id="0" w:name="_heading=h.sy5254phg8zu" w:colFirst="0" w:colLast="0"/>
            <w:bookmarkEnd w:id="0"/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Regularność uczestnictwa na lekcjach WF</w:t>
            </w:r>
          </w:p>
          <w:p w14:paraId="504201B4" w14:textId="77777777" w:rsidR="00FB245A" w:rsidRPr="00815E34" w:rsidRDefault="00FB245A" w:rsidP="00815E34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 xml:space="preserve">Nauczyciel wychowania fizycznego odnotowuje na lekcjach wszelkie niećwiczenia, braki stroju oraz spóźnienia. Wymienione uchybienia mają wpływ na ocenę </w:t>
            </w: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bieżącą</w:t>
            </w: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 xml:space="preserve"> ucznia. Ocena </w:t>
            </w: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bieżąca</w:t>
            </w: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 xml:space="preserve"> wystawiana jest raz w miesiącu lub po zrealizowaniu 16 jednostek lekcyjnych. W przypadku choroby/kontuzji uczeń nie otrzymuje oceny bieżącej w danym miesiącu. Rodzice/opiekunowie mogą zwolnić ucznia </w:t>
            </w: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sporadycznie</w:t>
            </w: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 xml:space="preserve"> w szczególnych przypadkach.</w:t>
            </w:r>
          </w:p>
        </w:tc>
        <w:tc>
          <w:tcPr>
            <w:tcW w:w="5370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BFDDB"/>
            <w:vAlign w:val="center"/>
          </w:tcPr>
          <w:p w14:paraId="0F4847C3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 xml:space="preserve">Warunkiem uzyskania danej oceny </w:t>
            </w: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bieżącej</w:t>
            </w: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br/>
              <w:t>jest czynne uczestnictwo w zajęciach.</w:t>
            </w:r>
          </w:p>
        </w:tc>
      </w:tr>
      <w:tr w:rsidR="00FB245A" w:rsidRPr="00815E34" w14:paraId="67B39D2F" w14:textId="77777777" w:rsidTr="00F236AF">
        <w:trPr>
          <w:trHeight w:val="851"/>
        </w:trPr>
        <w:tc>
          <w:tcPr>
            <w:tcW w:w="211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BFDDB"/>
            <w:vAlign w:val="center"/>
          </w:tcPr>
          <w:p w14:paraId="0680DBDF" w14:textId="77777777" w:rsidR="00FB245A" w:rsidRPr="00815E34" w:rsidRDefault="00FB245A" w:rsidP="00815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7035" w:type="dxa"/>
            <w:gridSpan w:val="3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BFDDB"/>
          </w:tcPr>
          <w:p w14:paraId="187FA46D" w14:textId="77777777" w:rsidR="00FB245A" w:rsidRPr="00815E34" w:rsidRDefault="00FB245A" w:rsidP="00815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73D395BA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6 </w:t>
            </w: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br/>
              <w:t>cel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17240040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5</w:t>
            </w: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br/>
              <w:t>bdb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5B2A5E81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4</w:t>
            </w: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br/>
              <w:t>db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0378711B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</w:t>
            </w:r>
          </w:p>
          <w:p w14:paraId="3E97BE0C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dst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5E62B6C3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</w:t>
            </w:r>
          </w:p>
          <w:p w14:paraId="0C0A3FF8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dop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BFDDB"/>
            <w:vAlign w:val="center"/>
          </w:tcPr>
          <w:p w14:paraId="0044BA81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br/>
              <w:t>ndst</w:t>
            </w:r>
          </w:p>
        </w:tc>
      </w:tr>
      <w:tr w:rsidR="00FB245A" w:rsidRPr="00815E34" w14:paraId="5D2CB338" w14:textId="77777777" w:rsidTr="00F236AF">
        <w:trPr>
          <w:trHeight w:val="758"/>
        </w:trPr>
        <w:tc>
          <w:tcPr>
            <w:tcW w:w="211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BFDDB"/>
            <w:vAlign w:val="center"/>
          </w:tcPr>
          <w:p w14:paraId="70A2085D" w14:textId="77777777" w:rsidR="00FB245A" w:rsidRPr="00815E34" w:rsidRDefault="00FB245A" w:rsidP="00815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035" w:type="dxa"/>
            <w:gridSpan w:val="3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BFDDB"/>
          </w:tcPr>
          <w:p w14:paraId="1327BC6B" w14:textId="77777777" w:rsidR="00FB245A" w:rsidRPr="00815E34" w:rsidRDefault="00FB245A" w:rsidP="00815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7674063F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>16-15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5C2093A0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>14-12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68CC3AF6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>11-9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7DFEE766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>8-6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370033CF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>5-3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BFDDB"/>
            <w:vAlign w:val="center"/>
          </w:tcPr>
          <w:p w14:paraId="1DD05A80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>2-0</w:t>
            </w:r>
          </w:p>
        </w:tc>
      </w:tr>
      <w:tr w:rsidR="00FB245A" w:rsidRPr="00815E34" w14:paraId="13179C12" w14:textId="77777777" w:rsidTr="00F236AF">
        <w:trPr>
          <w:trHeight w:val="1134"/>
        </w:trPr>
        <w:tc>
          <w:tcPr>
            <w:tcW w:w="211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E7F0F9"/>
            <w:vAlign w:val="center"/>
          </w:tcPr>
          <w:p w14:paraId="16E45991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</w:p>
          <w:p w14:paraId="514CCA92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Wymagania edukacyjne </w:t>
            </w:r>
          </w:p>
          <w:p w14:paraId="0A04140A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1635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F0F9"/>
            <w:vAlign w:val="center"/>
          </w:tcPr>
          <w:p w14:paraId="598184AB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Umiejętności</w:t>
            </w:r>
          </w:p>
        </w:tc>
        <w:tc>
          <w:tcPr>
            <w:tcW w:w="10770" w:type="dxa"/>
            <w:gridSpan w:val="7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E7F0F9"/>
            <w:vAlign w:val="center"/>
          </w:tcPr>
          <w:p w14:paraId="58CB876F" w14:textId="77777777" w:rsidR="00FB245A" w:rsidRPr="00815E34" w:rsidRDefault="00FB245A" w:rsidP="00815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>Umiejętności z indywidualnych i zespołowych form aktywności fizycznej: techniczne, taktyczne, utylitarne, zdrowotne oceniane podczas wykonywanej aktywności fizycznej. W tym obszarze stosujemy indywidualizację. Poziom wiadomości w zakresie: umiejętności prowadzenia rozgrzewki, fragmentu lekcji, sędziowania, organizacji zawodów, imprez rekreacyjno-sportowych itp. – ocenia nauczyciel na podstawie obserwacji. Ocenianie osiągnięć edukacyjnych ucznia odbywa się zgodnie z opracowanymi wymaganiami edukacyjnymi, określonymi dla poszczególnych ocen śródrocznych oraz rocznych, właściwymi dla danej klasy. Wymagania te są jawne i uwzględniają poziom opanowania przez ucznia wiadomości i umiejętności przewidzianych w podstawie programowej.</w:t>
            </w:r>
          </w:p>
        </w:tc>
      </w:tr>
      <w:tr w:rsidR="00FB245A" w:rsidRPr="00815E34" w14:paraId="517645F0" w14:textId="77777777" w:rsidTr="00F236AF">
        <w:tc>
          <w:tcPr>
            <w:tcW w:w="2115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E7F0F9"/>
            <w:vAlign w:val="center"/>
          </w:tcPr>
          <w:p w14:paraId="0BCB23DA" w14:textId="77777777" w:rsidR="00FB245A" w:rsidRPr="00815E34" w:rsidRDefault="00FB245A" w:rsidP="00815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7F0F9"/>
            <w:vAlign w:val="center"/>
          </w:tcPr>
          <w:p w14:paraId="0B2B1659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Wiadomości</w:t>
            </w:r>
          </w:p>
        </w:tc>
        <w:tc>
          <w:tcPr>
            <w:tcW w:w="10770" w:type="dxa"/>
            <w:gridSpan w:val="7"/>
            <w:vMerge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E7F0F9"/>
            <w:vAlign w:val="center"/>
          </w:tcPr>
          <w:p w14:paraId="0F0517FF" w14:textId="77777777" w:rsidR="00FB245A" w:rsidRPr="00815E34" w:rsidRDefault="00FB245A" w:rsidP="00815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</w:p>
        </w:tc>
      </w:tr>
      <w:tr w:rsidR="00FB245A" w:rsidRPr="00815E34" w14:paraId="4AA9AF66" w14:textId="77777777" w:rsidTr="00F236AF">
        <w:trPr>
          <w:trHeight w:val="1214"/>
        </w:trPr>
        <w:tc>
          <w:tcPr>
            <w:tcW w:w="2115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4165D9C9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Aktywność </w:t>
            </w: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12405" w:type="dxa"/>
            <w:gridSpan w:val="9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FBFDDB"/>
          </w:tcPr>
          <w:p w14:paraId="7B60C670" w14:textId="77777777" w:rsidR="00FB245A" w:rsidRPr="00815E34" w:rsidRDefault="00FB245A" w:rsidP="00815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 trakcie lekcji wychowania fizycznego uczniowie otrzymują bieżące oceny oraz plusy i minusy za poziom zaangażowania w realizację powierzonych zadań. Regularne uczestnictwo w zajęciach umożliwia systematyczne gromadzenie plusów oraz pozytywnie wpływa na ocenę śródroczną lub roczną. Uczniowie, którzy nie biorą udziału w lekcjach, nie mają możliwości zdobywania plusów, co skutkuje niższą oceną z aktywności w tym obszarze. Uczeń może również otrzymać na lekcji (-) za brak zaangażowania, pracę poniżej swoich możliwości.  </w:t>
            </w:r>
          </w:p>
        </w:tc>
      </w:tr>
      <w:tr w:rsidR="00FB245A" w:rsidRPr="00815E34" w14:paraId="78708A23" w14:textId="77777777" w:rsidTr="00F236AF">
        <w:trPr>
          <w:trHeight w:val="537"/>
        </w:trPr>
        <w:tc>
          <w:tcPr>
            <w:tcW w:w="211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7F0F9"/>
            <w:vAlign w:val="center"/>
          </w:tcPr>
          <w:p w14:paraId="6ABAA781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Aktywność dodatkowa </w:t>
            </w: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139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F0F9"/>
            <w:vAlign w:val="center"/>
          </w:tcPr>
          <w:p w14:paraId="15B8FCB2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Sport</w:t>
            </w:r>
          </w:p>
        </w:tc>
        <w:tc>
          <w:tcPr>
            <w:tcW w:w="11010" w:type="dxa"/>
            <w:gridSpan w:val="8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E7F0F9"/>
          </w:tcPr>
          <w:p w14:paraId="74C303AA" w14:textId="77777777" w:rsidR="00FB245A" w:rsidRPr="00815E34" w:rsidRDefault="00FB245A" w:rsidP="00815E34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 xml:space="preserve">Przez aktywność dodatkową w obszarze sport należy rozumieć udział ucznia w zawodach sportowych (SZS) </w:t>
            </w: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br/>
              <w:t>oraz w udokumentowanej, pozaszkolnej aktywności ruchowej w klubach sportowych. W tym obszarze uczeń promowany jest tylko ocenami 5 lub 6. Celująca ocena = wybitne osiągnięcia sportowe.</w:t>
            </w:r>
          </w:p>
        </w:tc>
      </w:tr>
      <w:tr w:rsidR="00FB245A" w:rsidRPr="00815E34" w14:paraId="7B677CD8" w14:textId="77777777" w:rsidTr="00F236AF">
        <w:trPr>
          <w:trHeight w:val="754"/>
        </w:trPr>
        <w:tc>
          <w:tcPr>
            <w:tcW w:w="2115" w:type="dxa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7F0F9"/>
            <w:vAlign w:val="center"/>
          </w:tcPr>
          <w:p w14:paraId="10706AD0" w14:textId="77777777" w:rsidR="00FB245A" w:rsidRPr="00815E34" w:rsidRDefault="00FB245A" w:rsidP="00815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7F0F9"/>
            <w:vAlign w:val="center"/>
          </w:tcPr>
          <w:p w14:paraId="43BE580C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Rekreacja</w:t>
            </w:r>
          </w:p>
        </w:tc>
        <w:tc>
          <w:tcPr>
            <w:tcW w:w="11010" w:type="dxa"/>
            <w:gridSpan w:val="8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E7F0F9"/>
          </w:tcPr>
          <w:p w14:paraId="78449DD2" w14:textId="77777777" w:rsidR="00FB245A" w:rsidRPr="00815E34" w:rsidRDefault="00FB245A" w:rsidP="00815E34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>Przez aktywność dodatkową w obszarze rekreacja należy rozumieć udział ucznia w organizacji imprez szkolnych o charakterze rekreacyjnym, prowadzenie kroniki, gazetki, strony www itp. W tym obszarze uczeń promowany jest tylko ocenami 5 lub 6.</w:t>
            </w:r>
          </w:p>
        </w:tc>
      </w:tr>
    </w:tbl>
    <w:p w14:paraId="4C2D588A" w14:textId="77777777" w:rsidR="00FB245A" w:rsidRPr="00815E34" w:rsidRDefault="00FB245A" w:rsidP="00815E34">
      <w:pPr>
        <w:spacing w:line="360" w:lineRule="auto"/>
        <w:jc w:val="both"/>
        <w:outlineLvl w:val="0"/>
        <w:rPr>
          <w:rFonts w:ascii="Calibri" w:hAnsi="Calibri" w:cs="Calibri"/>
          <w:b/>
        </w:rPr>
      </w:pPr>
    </w:p>
    <w:p w14:paraId="45815F21" w14:textId="2238003D" w:rsidR="0019604B" w:rsidRPr="00815E34" w:rsidRDefault="0019604B" w:rsidP="00815E34">
      <w:pPr>
        <w:spacing w:line="360" w:lineRule="auto"/>
        <w:rPr>
          <w:rFonts w:ascii="Calibri" w:hAnsi="Calibri" w:cs="Calibri"/>
        </w:rPr>
      </w:pPr>
    </w:p>
    <w:p w14:paraId="01B12241" w14:textId="09DE1E24" w:rsidR="00815E34" w:rsidRPr="00815E34" w:rsidRDefault="00815E34" w:rsidP="00815E34">
      <w:pPr>
        <w:jc w:val="center"/>
        <w:rPr>
          <w:rFonts w:ascii="Calibri" w:hAnsi="Calibri" w:cs="Calibri"/>
          <w:sz w:val="22"/>
          <w:szCs w:val="22"/>
        </w:rPr>
      </w:pPr>
      <w:r w:rsidRPr="00815E34">
        <w:rPr>
          <w:rFonts w:ascii="Calibri" w:hAnsi="Calibri" w:cs="Calibri"/>
          <w:sz w:val="22"/>
          <w:szCs w:val="22"/>
        </w:rPr>
        <w:t xml:space="preserve">Kryteria oceny z wychowania fizycznego w kl. </w:t>
      </w:r>
      <w:r w:rsidR="00D85EAE">
        <w:rPr>
          <w:rFonts w:ascii="Calibri" w:hAnsi="Calibri" w:cs="Calibri"/>
          <w:sz w:val="22"/>
          <w:szCs w:val="22"/>
        </w:rPr>
        <w:t>6</w:t>
      </w:r>
      <w:r w:rsidR="007C4DBA">
        <w:rPr>
          <w:rFonts w:ascii="Calibri" w:hAnsi="Calibri" w:cs="Calibri"/>
          <w:sz w:val="22"/>
          <w:szCs w:val="22"/>
        </w:rPr>
        <w:t xml:space="preserve"> </w:t>
      </w:r>
      <w:r w:rsidRPr="00815E34">
        <w:rPr>
          <w:rFonts w:ascii="Calibri" w:hAnsi="Calibri" w:cs="Calibri"/>
          <w:sz w:val="22"/>
          <w:szCs w:val="22"/>
        </w:rPr>
        <w:t>z poszczególnych obszarów:</w:t>
      </w:r>
    </w:p>
    <w:p w14:paraId="037BD5CF" w14:textId="77777777" w:rsidR="00815E34" w:rsidRPr="00815E34" w:rsidRDefault="00815E34" w:rsidP="00815E34">
      <w:pPr>
        <w:rPr>
          <w:rFonts w:ascii="Calibri" w:hAnsi="Calibri" w:cs="Calibri"/>
          <w:sz w:val="22"/>
          <w:szCs w:val="22"/>
        </w:rPr>
      </w:pPr>
      <w:r w:rsidRPr="00815E34">
        <w:rPr>
          <w:rFonts w:ascii="Calibri" w:hAnsi="Calibri" w:cs="Calibri"/>
          <w:sz w:val="22"/>
          <w:szCs w:val="22"/>
        </w:rPr>
        <w:br/>
      </w:r>
      <w:r w:rsidRPr="00815E34">
        <w:rPr>
          <w:rFonts w:ascii="Calibri" w:hAnsi="Calibri" w:cs="Calibri"/>
          <w:b/>
          <w:bCs/>
          <w:sz w:val="22"/>
          <w:szCs w:val="22"/>
        </w:rPr>
        <w:t>1.</w:t>
      </w:r>
      <w:r w:rsidRPr="00815E34">
        <w:rPr>
          <w:rFonts w:ascii="Calibri" w:hAnsi="Calibri" w:cs="Calibri"/>
          <w:sz w:val="22"/>
          <w:szCs w:val="22"/>
        </w:rPr>
        <w:t xml:space="preserve"> Systematyczność / Regularność – jedna ocena w miesiącu.</w:t>
      </w:r>
      <w:r w:rsidRPr="00815E34">
        <w:rPr>
          <w:rFonts w:ascii="Calibri" w:hAnsi="Calibri" w:cs="Calibri"/>
          <w:sz w:val="22"/>
          <w:szCs w:val="22"/>
        </w:rPr>
        <w:br/>
      </w:r>
      <w:r w:rsidRPr="00815E34">
        <w:rPr>
          <w:rFonts w:ascii="Calibri" w:hAnsi="Calibri" w:cs="Calibri"/>
          <w:b/>
          <w:bCs/>
          <w:sz w:val="22"/>
          <w:szCs w:val="22"/>
        </w:rPr>
        <w:t>2.</w:t>
      </w:r>
      <w:r w:rsidRPr="00815E34">
        <w:rPr>
          <w:rFonts w:ascii="Calibri" w:hAnsi="Calibri" w:cs="Calibri"/>
          <w:sz w:val="22"/>
          <w:szCs w:val="22"/>
        </w:rPr>
        <w:t xml:space="preserve"> Aktywność / Zaangażowanie na lekcji – jedna ocena w miesiącu.</w:t>
      </w:r>
      <w:r w:rsidRPr="00815E34">
        <w:rPr>
          <w:rFonts w:ascii="Calibri" w:hAnsi="Calibri" w:cs="Calibri"/>
          <w:sz w:val="22"/>
          <w:szCs w:val="22"/>
        </w:rPr>
        <w:br/>
      </w:r>
      <w:r w:rsidRPr="00815E34">
        <w:rPr>
          <w:rFonts w:ascii="Calibri" w:hAnsi="Calibri" w:cs="Calibri"/>
          <w:b/>
          <w:bCs/>
          <w:sz w:val="22"/>
          <w:szCs w:val="22"/>
        </w:rPr>
        <w:t xml:space="preserve">3. </w:t>
      </w:r>
      <w:r w:rsidRPr="00815E34">
        <w:rPr>
          <w:rFonts w:ascii="Calibri" w:hAnsi="Calibri" w:cs="Calibri"/>
          <w:sz w:val="22"/>
          <w:szCs w:val="22"/>
        </w:rPr>
        <w:t>Wiedza i umiejętności – poziom w opanowaniu umiejętności i wiadomości każdorazowo.</w:t>
      </w:r>
      <w:r w:rsidRPr="00815E34">
        <w:rPr>
          <w:rFonts w:ascii="Calibri" w:hAnsi="Calibri" w:cs="Calibri"/>
          <w:sz w:val="22"/>
          <w:szCs w:val="22"/>
        </w:rPr>
        <w:br/>
      </w:r>
      <w:r w:rsidRPr="00815E34">
        <w:rPr>
          <w:rFonts w:ascii="Calibri" w:hAnsi="Calibri" w:cs="Calibri"/>
          <w:b/>
          <w:bCs/>
          <w:sz w:val="22"/>
          <w:szCs w:val="22"/>
        </w:rPr>
        <w:t>4.</w:t>
      </w:r>
      <w:r w:rsidRPr="00815E34">
        <w:rPr>
          <w:rFonts w:ascii="Calibri" w:hAnsi="Calibri" w:cs="Calibri"/>
          <w:sz w:val="22"/>
          <w:szCs w:val="22"/>
        </w:rPr>
        <w:t xml:space="preserve"> Aktywność dodatkowa – każdorazowo- za zawody sportowe i raz na semestr za dodatkową aktywność fizyczną w szkole i poza nią.</w:t>
      </w:r>
    </w:p>
    <w:p w14:paraId="40C61089" w14:textId="77777777" w:rsidR="00815E34" w:rsidRPr="00815E34" w:rsidRDefault="00815E34" w:rsidP="00815E34">
      <w:pPr>
        <w:rPr>
          <w:rFonts w:ascii="Calibri" w:hAnsi="Calibri" w:cs="Calibri"/>
          <w:sz w:val="22"/>
          <w:szCs w:val="22"/>
        </w:rPr>
      </w:pPr>
    </w:p>
    <w:p w14:paraId="09753A4B" w14:textId="77777777" w:rsidR="00815E34" w:rsidRPr="00815E34" w:rsidRDefault="00815E34" w:rsidP="00815E34">
      <w:pPr>
        <w:rPr>
          <w:rFonts w:ascii="Calibri" w:hAnsi="Calibri" w:cs="Calibri"/>
          <w:sz w:val="22"/>
          <w:szCs w:val="22"/>
        </w:rPr>
      </w:pPr>
    </w:p>
    <w:tbl>
      <w:tblPr>
        <w:tblW w:w="12033" w:type="dxa"/>
        <w:tblInd w:w="11" w:type="dxa"/>
        <w:tblLayout w:type="fixed"/>
        <w:tblLook w:val="04A0" w:firstRow="1" w:lastRow="0" w:firstColumn="1" w:lastColumn="0" w:noHBand="0" w:noVBand="1"/>
      </w:tblPr>
      <w:tblGrid>
        <w:gridCol w:w="1402"/>
        <w:gridCol w:w="10631"/>
      </w:tblGrid>
      <w:tr w:rsidR="007C4DBA" w:rsidRPr="007C4DBA" w14:paraId="60502311" w14:textId="77777777" w:rsidTr="007C4DBA">
        <w:trPr>
          <w:trHeight w:val="594"/>
        </w:trPr>
        <w:tc>
          <w:tcPr>
            <w:tcW w:w="1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center"/>
          </w:tcPr>
          <w:p w14:paraId="6FF67AE4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b/>
                <w:bCs/>
                <w:sz w:val="22"/>
                <w:szCs w:val="22"/>
              </w:rPr>
              <w:t>Dział I. Ćwiczenia ogólnorozwojowe</w:t>
            </w:r>
          </w:p>
          <w:p w14:paraId="5DD570AA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4DBA" w:rsidRPr="007C4DBA" w14:paraId="46DB6AD3" w14:textId="77777777" w:rsidTr="007C4DBA">
        <w:trPr>
          <w:trHeight w:val="382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E1FEF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b/>
                <w:bCs/>
                <w:sz w:val="22"/>
                <w:szCs w:val="22"/>
              </w:rPr>
              <w:t>1.1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C0F15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sz w:val="22"/>
                <w:szCs w:val="22"/>
              </w:rPr>
              <w:t>wykonuje co najmniej cztery wybrane ćwiczenie zwinnościowo-akrobatyczne;</w:t>
            </w:r>
          </w:p>
        </w:tc>
      </w:tr>
      <w:tr w:rsidR="007C4DBA" w:rsidRPr="007C4DBA" w14:paraId="52644343" w14:textId="77777777" w:rsidTr="007C4DBA"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E0474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b/>
                <w:bCs/>
                <w:sz w:val="22"/>
                <w:szCs w:val="22"/>
              </w:rPr>
              <w:t>1.2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DD43F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sz w:val="22"/>
                <w:szCs w:val="22"/>
              </w:rPr>
              <w:t xml:space="preserve">wykonuje statyczne i dynamiczne ćwiczenia wzmacniające mięśnie posturalne </w:t>
            </w:r>
            <w:r w:rsidRPr="007C4DBA">
              <w:rPr>
                <w:rFonts w:ascii="Calibri" w:hAnsi="Calibri" w:cs="Calibri"/>
                <w:sz w:val="22"/>
                <w:szCs w:val="22"/>
              </w:rPr>
              <w:br/>
              <w:t>oraz ćwiczenia gibkościowe – indywidualne i z partnerem;</w:t>
            </w:r>
          </w:p>
        </w:tc>
      </w:tr>
      <w:tr w:rsidR="007C4DBA" w:rsidRPr="007C4DBA" w14:paraId="72562635" w14:textId="77777777" w:rsidTr="007C4DBA"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53B07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b/>
                <w:bCs/>
                <w:sz w:val="22"/>
                <w:szCs w:val="22"/>
              </w:rPr>
              <w:t>1.3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665A5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sz w:val="22"/>
                <w:szCs w:val="22"/>
              </w:rPr>
              <w:t xml:space="preserve">wykonuje ćwiczenia rozwijające zdolności koordynacyjne – indywidualnie </w:t>
            </w:r>
            <w:r w:rsidRPr="007C4DBA">
              <w:rPr>
                <w:rFonts w:ascii="Calibri" w:hAnsi="Calibri" w:cs="Calibri"/>
                <w:sz w:val="22"/>
                <w:szCs w:val="22"/>
              </w:rPr>
              <w:br/>
              <w:t>i z partnerem;</w:t>
            </w:r>
          </w:p>
        </w:tc>
      </w:tr>
      <w:tr w:rsidR="007C4DBA" w:rsidRPr="007C4DBA" w14:paraId="46D6C098" w14:textId="77777777" w:rsidTr="007C4DBA"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4B317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b/>
                <w:bCs/>
                <w:sz w:val="22"/>
                <w:szCs w:val="22"/>
              </w:rPr>
              <w:t>1.4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772AA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sz w:val="22"/>
                <w:szCs w:val="22"/>
              </w:rPr>
              <w:t>wykonuje ćwiczenia kształtujące nawyk prawidłowej postawy ciała w pozycji stojącej, siedzącej i leżącej oraz w trakcie wykonywania różnych codziennych czynności;</w:t>
            </w:r>
          </w:p>
        </w:tc>
      </w:tr>
      <w:tr w:rsidR="007C4DBA" w:rsidRPr="007C4DBA" w14:paraId="7185FFB2" w14:textId="77777777" w:rsidTr="007C4DBA">
        <w:trPr>
          <w:trHeight w:val="408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76315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b/>
                <w:bCs/>
                <w:sz w:val="22"/>
                <w:szCs w:val="22"/>
              </w:rPr>
              <w:t>1.5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0EAA1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sz w:val="22"/>
                <w:szCs w:val="22"/>
              </w:rPr>
              <w:t>wskazuje grupy mięśniowe odpowiedzialne za prawidłową postawę ciała;</w:t>
            </w:r>
          </w:p>
        </w:tc>
      </w:tr>
      <w:tr w:rsidR="007C4DBA" w:rsidRPr="007C4DBA" w14:paraId="3895C23D" w14:textId="77777777" w:rsidTr="007C4DBA">
        <w:trPr>
          <w:trHeight w:val="394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F4E5E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b/>
                <w:bCs/>
                <w:sz w:val="22"/>
                <w:szCs w:val="22"/>
              </w:rPr>
              <w:t>1.6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E4BFC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sz w:val="22"/>
                <w:szCs w:val="22"/>
              </w:rPr>
              <w:t>omawia znaczenie rozgrzewki i opisuje jej zasady, a także przeprowadza jej część.</w:t>
            </w:r>
          </w:p>
        </w:tc>
      </w:tr>
      <w:tr w:rsidR="007C4DBA" w:rsidRPr="007C4DBA" w14:paraId="6E1251C3" w14:textId="77777777" w:rsidTr="007C4DBA">
        <w:trPr>
          <w:trHeight w:val="594"/>
        </w:trPr>
        <w:tc>
          <w:tcPr>
            <w:tcW w:w="1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center"/>
            <w:hideMark/>
          </w:tcPr>
          <w:p w14:paraId="644960C5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b/>
                <w:bCs/>
                <w:sz w:val="22"/>
                <w:szCs w:val="22"/>
              </w:rPr>
              <w:t>Dział II. Gry zespołowe i rekreacyjne</w:t>
            </w:r>
          </w:p>
        </w:tc>
      </w:tr>
      <w:tr w:rsidR="007C4DBA" w:rsidRPr="007C4DBA" w14:paraId="7BF171E5" w14:textId="77777777" w:rsidTr="007C4DBA"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78AC5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b/>
                <w:bCs/>
                <w:sz w:val="22"/>
                <w:szCs w:val="22"/>
              </w:rPr>
              <w:t>2.1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374D2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sz w:val="22"/>
                <w:szCs w:val="22"/>
              </w:rPr>
              <w:t>omawia i stosuje przepisy wybranych gier sportowych i rekreacyjnych,</w:t>
            </w:r>
          </w:p>
          <w:p w14:paraId="08D55A2F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sz w:val="22"/>
                <w:szCs w:val="22"/>
              </w:rPr>
              <w:t>w tym posługuje się nazewnictwem specyficznym dla poszczególnych gier zespołowych;</w:t>
            </w:r>
          </w:p>
        </w:tc>
      </w:tr>
      <w:tr w:rsidR="007C4DBA" w:rsidRPr="007C4DBA" w14:paraId="7D673A13" w14:textId="77777777" w:rsidTr="007C4DBA"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B6090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b/>
                <w:bCs/>
                <w:sz w:val="22"/>
                <w:szCs w:val="22"/>
              </w:rPr>
              <w:t>2.2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4769C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sz w:val="22"/>
                <w:szCs w:val="22"/>
              </w:rPr>
              <w:t xml:space="preserve">potrafi w: koszykówce – poruszać się po boisku, kozłować i podawać piłkę oraz rzucać do kosza, piłce nożnej – poruszać się po boisku, prowadzić piłkę, podawać </w:t>
            </w:r>
            <w:r w:rsidRPr="007C4DBA">
              <w:rPr>
                <w:rFonts w:ascii="Calibri" w:hAnsi="Calibri" w:cs="Calibri"/>
                <w:sz w:val="22"/>
                <w:szCs w:val="22"/>
              </w:rPr>
              <w:br/>
              <w:t>i strzelać do bramki, piłce ręcznej – poruszać się po boisku, kozłować piłkę, podawać piłkę i rzucać do bramki, siatkówce – przyjmować postawę siatkarską, odbijać piłkę, rozgrywać i wykonywać zagrywkę oraz uczestniczyć w rzucance siatkarskiej;</w:t>
            </w:r>
          </w:p>
        </w:tc>
      </w:tr>
      <w:tr w:rsidR="007C4DBA" w:rsidRPr="007C4DBA" w14:paraId="71E228D0" w14:textId="77777777" w:rsidTr="007C4DBA"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BF152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b/>
                <w:bCs/>
                <w:sz w:val="22"/>
                <w:szCs w:val="22"/>
              </w:rPr>
              <w:t>2.3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5D1E6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sz w:val="22"/>
                <w:szCs w:val="22"/>
              </w:rPr>
              <w:t xml:space="preserve">uczestniczy w co najmniej dwóch grach zespołowych innych niż wymienione </w:t>
            </w:r>
            <w:r w:rsidRPr="007C4DBA">
              <w:rPr>
                <w:rFonts w:ascii="Calibri" w:hAnsi="Calibri" w:cs="Calibri"/>
                <w:sz w:val="22"/>
                <w:szCs w:val="22"/>
              </w:rPr>
              <w:br/>
              <w:t>w pkt 2, wybranych zgodnie z preferencjami uczniów, tradycją szkoły i środowiska lokalnego oraz warunkami organizacyjnymi szkoły;</w:t>
            </w:r>
          </w:p>
        </w:tc>
      </w:tr>
      <w:tr w:rsidR="007C4DBA" w:rsidRPr="007C4DBA" w14:paraId="43C1E0EB" w14:textId="77777777" w:rsidTr="007C4DBA">
        <w:trPr>
          <w:trHeight w:val="444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49F9D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2.4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BFAD0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sz w:val="22"/>
                <w:szCs w:val="22"/>
              </w:rPr>
              <w:t>uczestniczy w minigrach oraz grach szkolnych i uproszczonych;</w:t>
            </w:r>
          </w:p>
        </w:tc>
      </w:tr>
      <w:tr w:rsidR="007C4DBA" w:rsidRPr="007C4DBA" w14:paraId="19FFB25E" w14:textId="77777777" w:rsidTr="007C4DBA">
        <w:trPr>
          <w:trHeight w:val="369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E6BA9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b/>
                <w:bCs/>
                <w:sz w:val="22"/>
                <w:szCs w:val="22"/>
              </w:rPr>
              <w:t>2.5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53FDD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sz w:val="22"/>
                <w:szCs w:val="22"/>
              </w:rPr>
              <w:t>organizuje w gronie rówieśników co najmniej jedną grę sportową lub rekreacyjną.</w:t>
            </w:r>
          </w:p>
        </w:tc>
      </w:tr>
      <w:tr w:rsidR="007C4DBA" w:rsidRPr="007C4DBA" w14:paraId="6BBD347A" w14:textId="77777777" w:rsidTr="007C4DBA">
        <w:trPr>
          <w:trHeight w:val="594"/>
        </w:trPr>
        <w:tc>
          <w:tcPr>
            <w:tcW w:w="1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center"/>
            <w:hideMark/>
          </w:tcPr>
          <w:p w14:paraId="016A72A7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b/>
                <w:bCs/>
                <w:sz w:val="22"/>
                <w:szCs w:val="22"/>
              </w:rPr>
              <w:t>Dział III. Lekkoatletyka</w:t>
            </w:r>
          </w:p>
        </w:tc>
      </w:tr>
      <w:tr w:rsidR="007C4DBA" w:rsidRPr="007C4DBA" w14:paraId="0C51D09D" w14:textId="77777777" w:rsidTr="007C4DBA"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314EC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b/>
                <w:bCs/>
                <w:sz w:val="22"/>
                <w:szCs w:val="22"/>
              </w:rPr>
              <w:t>3.1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676A1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sz w:val="22"/>
                <w:szCs w:val="22"/>
              </w:rPr>
              <w:t xml:space="preserve">uczestniczy w grach i zabawach szybkościowych, rozwijających czas reakcji </w:t>
            </w:r>
            <w:r w:rsidRPr="007C4DBA">
              <w:rPr>
                <w:rFonts w:ascii="Calibri" w:hAnsi="Calibri" w:cs="Calibri"/>
                <w:sz w:val="22"/>
                <w:szCs w:val="22"/>
              </w:rPr>
              <w:br/>
              <w:t>i wybieg startowy (prędkość biegu);</w:t>
            </w:r>
          </w:p>
        </w:tc>
      </w:tr>
      <w:tr w:rsidR="007C4DBA" w:rsidRPr="007C4DBA" w14:paraId="6E4FD05A" w14:textId="77777777" w:rsidTr="007C4DBA">
        <w:trPr>
          <w:trHeight w:val="344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CCD82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b/>
                <w:bCs/>
                <w:sz w:val="22"/>
                <w:szCs w:val="22"/>
              </w:rPr>
              <w:t>3.2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4D017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sz w:val="22"/>
                <w:szCs w:val="22"/>
              </w:rPr>
              <w:t>wykonuje bieg krótki ze startu niskiego;</w:t>
            </w:r>
          </w:p>
        </w:tc>
      </w:tr>
      <w:tr w:rsidR="007C4DBA" w:rsidRPr="007C4DBA" w14:paraId="2DE0188B" w14:textId="77777777" w:rsidTr="007C4DBA">
        <w:trPr>
          <w:trHeight w:val="366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91046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b/>
                <w:bCs/>
                <w:sz w:val="22"/>
                <w:szCs w:val="22"/>
              </w:rPr>
              <w:t>3.3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1FF69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sz w:val="22"/>
                <w:szCs w:val="22"/>
              </w:rPr>
              <w:t>wykonuje bieg przez przeszkody;</w:t>
            </w:r>
          </w:p>
        </w:tc>
      </w:tr>
      <w:tr w:rsidR="007C4DBA" w:rsidRPr="007C4DBA" w14:paraId="1BB390BA" w14:textId="77777777" w:rsidTr="007C4DBA">
        <w:trPr>
          <w:trHeight w:val="375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A4538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b/>
                <w:bCs/>
                <w:sz w:val="22"/>
                <w:szCs w:val="22"/>
              </w:rPr>
              <w:t>3.4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E3C13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sz w:val="22"/>
                <w:szCs w:val="22"/>
              </w:rPr>
              <w:t>wykonuje pchnięcie i rzut zamachowy piłką z miejsca i krótkiego rozbiegu;</w:t>
            </w:r>
          </w:p>
        </w:tc>
      </w:tr>
      <w:tr w:rsidR="007C4DBA" w:rsidRPr="007C4DBA" w14:paraId="11D855FA" w14:textId="77777777" w:rsidTr="007C4DBA">
        <w:trPr>
          <w:trHeight w:val="360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3F1A8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b/>
                <w:bCs/>
                <w:sz w:val="22"/>
                <w:szCs w:val="22"/>
              </w:rPr>
              <w:t>3.5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A9BD0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sz w:val="22"/>
                <w:szCs w:val="22"/>
              </w:rPr>
              <w:t>wybiera i pokonuje trasę marszobiegu lub biegu terenowego;</w:t>
            </w:r>
          </w:p>
        </w:tc>
      </w:tr>
      <w:tr w:rsidR="007C4DBA" w:rsidRPr="007C4DBA" w14:paraId="5B7EEDDE" w14:textId="77777777" w:rsidTr="007C4DBA">
        <w:trPr>
          <w:trHeight w:val="427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72260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b/>
                <w:bCs/>
                <w:sz w:val="22"/>
                <w:szCs w:val="22"/>
              </w:rPr>
              <w:t>3.6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E8C74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sz w:val="22"/>
                <w:szCs w:val="22"/>
              </w:rPr>
              <w:t>wykonuje przekazanie pałeczki w miejscu i lekkim biegu;</w:t>
            </w:r>
          </w:p>
        </w:tc>
      </w:tr>
      <w:tr w:rsidR="007C4DBA" w:rsidRPr="007C4DBA" w14:paraId="34BDB98C" w14:textId="77777777" w:rsidTr="007C4DBA">
        <w:trPr>
          <w:trHeight w:val="436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8528A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b/>
                <w:bCs/>
                <w:sz w:val="22"/>
                <w:szCs w:val="22"/>
              </w:rPr>
              <w:t>3.7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33965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sz w:val="22"/>
                <w:szCs w:val="22"/>
              </w:rPr>
              <w:t>wykonuje skok w dal jednonóż z krótkiego rozbiegu.</w:t>
            </w:r>
          </w:p>
        </w:tc>
      </w:tr>
      <w:tr w:rsidR="007C4DBA" w:rsidRPr="007C4DBA" w14:paraId="7EBC9AF4" w14:textId="77777777" w:rsidTr="007C4DBA">
        <w:trPr>
          <w:trHeight w:val="594"/>
        </w:trPr>
        <w:tc>
          <w:tcPr>
            <w:tcW w:w="1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center"/>
            <w:hideMark/>
          </w:tcPr>
          <w:p w14:paraId="6D84123D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b/>
                <w:bCs/>
                <w:sz w:val="22"/>
                <w:szCs w:val="22"/>
              </w:rPr>
              <w:t>Dział IV. Taniec</w:t>
            </w:r>
          </w:p>
        </w:tc>
      </w:tr>
      <w:tr w:rsidR="007C4DBA" w:rsidRPr="007C4DBA" w14:paraId="748A06C5" w14:textId="77777777" w:rsidTr="007C4DBA">
        <w:trPr>
          <w:trHeight w:val="444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178F4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b/>
                <w:bCs/>
                <w:sz w:val="22"/>
                <w:szCs w:val="22"/>
              </w:rPr>
              <w:t>4.1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9FB49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sz w:val="22"/>
                <w:szCs w:val="22"/>
              </w:rPr>
              <w:t>wykonuje proste kroki i figury tańców tradycyjnych i nowoczesnych.</w:t>
            </w:r>
          </w:p>
        </w:tc>
      </w:tr>
      <w:tr w:rsidR="007C4DBA" w:rsidRPr="007C4DBA" w14:paraId="26280C5B" w14:textId="77777777" w:rsidTr="007C4DBA">
        <w:trPr>
          <w:trHeight w:val="594"/>
        </w:trPr>
        <w:tc>
          <w:tcPr>
            <w:tcW w:w="1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center"/>
            <w:hideMark/>
          </w:tcPr>
          <w:p w14:paraId="6E329917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b/>
                <w:bCs/>
                <w:sz w:val="22"/>
                <w:szCs w:val="22"/>
              </w:rPr>
              <w:t>Dział V. Relaksacja i odprężenie</w:t>
            </w:r>
          </w:p>
        </w:tc>
      </w:tr>
      <w:tr w:rsidR="007C4DBA" w:rsidRPr="007C4DBA" w14:paraId="0B149044" w14:textId="77777777" w:rsidTr="007C4DBA">
        <w:trPr>
          <w:trHeight w:val="415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EC26B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b/>
                <w:bCs/>
                <w:sz w:val="22"/>
                <w:szCs w:val="22"/>
              </w:rPr>
              <w:t>5.1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56806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sz w:val="22"/>
                <w:szCs w:val="22"/>
              </w:rPr>
              <w:t>wykonuje ćwiczenia oddechowe i rozciągające o charakterze relaksacyjnym;</w:t>
            </w:r>
          </w:p>
        </w:tc>
      </w:tr>
      <w:tr w:rsidR="007C4DBA" w:rsidRPr="007C4DBA" w14:paraId="5AC14200" w14:textId="77777777" w:rsidTr="007C4DBA"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F2B44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b/>
                <w:bCs/>
                <w:sz w:val="22"/>
                <w:szCs w:val="22"/>
              </w:rPr>
              <w:t>5.2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B89C6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sz w:val="22"/>
                <w:szCs w:val="22"/>
              </w:rPr>
              <w:t>omawia korzyści płynące z podejmowania aktywności fizycznej na świeżym powietrzu, ze szczególnym uwzględnieniem jej wpływu na redukcję stresu i poprawę samopoczucia.</w:t>
            </w:r>
          </w:p>
        </w:tc>
      </w:tr>
      <w:tr w:rsidR="007C4DBA" w:rsidRPr="007C4DBA" w14:paraId="07984D59" w14:textId="77777777" w:rsidTr="007C4DBA">
        <w:trPr>
          <w:trHeight w:val="594"/>
        </w:trPr>
        <w:tc>
          <w:tcPr>
            <w:tcW w:w="1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center"/>
            <w:hideMark/>
          </w:tcPr>
          <w:p w14:paraId="430DE85F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b/>
                <w:bCs/>
                <w:sz w:val="22"/>
                <w:szCs w:val="22"/>
              </w:rPr>
              <w:t>Dział VI. Monitorowanie aktywności i sprawności fizycznej</w:t>
            </w:r>
          </w:p>
        </w:tc>
      </w:tr>
      <w:tr w:rsidR="007C4DBA" w:rsidRPr="007C4DBA" w14:paraId="29565328" w14:textId="77777777" w:rsidTr="007C4DBA"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BF1B9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b/>
                <w:bCs/>
                <w:sz w:val="22"/>
                <w:szCs w:val="22"/>
              </w:rPr>
              <w:t>6.1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52E5C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sz w:val="22"/>
                <w:szCs w:val="22"/>
              </w:rPr>
              <w:t>wykonuje testy sprawności fizycznej, pozwalające ocenić szybkość,</w:t>
            </w:r>
          </w:p>
          <w:p w14:paraId="1560457C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sz w:val="22"/>
                <w:szCs w:val="22"/>
              </w:rPr>
              <w:t>wytrzymałość tlenową, siłę i gibkość, a z pomocą nauczyciela interpretuje wyniki.</w:t>
            </w:r>
          </w:p>
        </w:tc>
      </w:tr>
      <w:tr w:rsidR="007C4DBA" w:rsidRPr="007C4DBA" w14:paraId="56519C61" w14:textId="77777777" w:rsidTr="007C4DBA">
        <w:trPr>
          <w:trHeight w:val="594"/>
        </w:trPr>
        <w:tc>
          <w:tcPr>
            <w:tcW w:w="1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center"/>
            <w:hideMark/>
          </w:tcPr>
          <w:p w14:paraId="6FC0E657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b/>
                <w:bCs/>
                <w:sz w:val="22"/>
                <w:szCs w:val="22"/>
              </w:rPr>
              <w:t>Dział VII. Bezpieczeństwo w aktywności</w:t>
            </w:r>
          </w:p>
        </w:tc>
      </w:tr>
      <w:tr w:rsidR="007C4DBA" w:rsidRPr="007C4DBA" w14:paraId="612B0703" w14:textId="77777777" w:rsidTr="007C4DBA"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909FC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b/>
                <w:bCs/>
                <w:sz w:val="22"/>
                <w:szCs w:val="22"/>
              </w:rPr>
              <w:t>7.1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0CCBB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sz w:val="22"/>
                <w:szCs w:val="22"/>
              </w:rPr>
              <w:t>1. przygotowuje się właściwie do wybranej formy aktywności fizycznej, uwzględniając miejsce jej realizacji, odpowiedni strój sportowy i rozgrzewkę;</w:t>
            </w:r>
            <w:r w:rsidRPr="007C4DBA">
              <w:rPr>
                <w:rFonts w:ascii="Calibri" w:hAnsi="Calibri" w:cs="Calibri"/>
                <w:sz w:val="22"/>
                <w:szCs w:val="22"/>
              </w:rPr>
              <w:br/>
              <w:t>2. wyjaśnia, dlaczego należy przestrzegać ustalonych reguł w trakcie rywalizacji;</w:t>
            </w:r>
            <w:r w:rsidRPr="007C4DBA">
              <w:rPr>
                <w:rFonts w:ascii="Calibri" w:hAnsi="Calibri" w:cs="Calibri"/>
                <w:sz w:val="22"/>
                <w:szCs w:val="22"/>
              </w:rPr>
              <w:br/>
            </w:r>
            <w:r w:rsidRPr="007C4DBA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3. omawia, jak postępować przy najczęstszych kontuzjach, związanych </w:t>
            </w:r>
            <w:r w:rsidRPr="007C4DBA">
              <w:rPr>
                <w:rFonts w:ascii="Calibri" w:hAnsi="Calibri" w:cs="Calibri"/>
                <w:sz w:val="22"/>
                <w:szCs w:val="22"/>
              </w:rPr>
              <w:br/>
              <w:t>z podejmowaniem aktywności fizycznej;</w:t>
            </w:r>
            <w:r w:rsidRPr="007C4DBA">
              <w:rPr>
                <w:rFonts w:ascii="Calibri" w:hAnsi="Calibri" w:cs="Calibri"/>
                <w:sz w:val="22"/>
                <w:szCs w:val="22"/>
              </w:rPr>
              <w:br/>
              <w:t>4. korzysta bezpiecznie ze sprzętu i urządzeń sportowych;</w:t>
            </w:r>
            <w:r w:rsidRPr="007C4DBA">
              <w:rPr>
                <w:rFonts w:ascii="Calibri" w:hAnsi="Calibri" w:cs="Calibri"/>
                <w:sz w:val="22"/>
                <w:szCs w:val="22"/>
              </w:rPr>
              <w:br/>
              <w:t>5. wykonuje elementy samoasekuracji w różnych formach aktywności fizycznej, uwzględniając własne bezpieczeństwo;</w:t>
            </w:r>
            <w:r w:rsidRPr="007C4DBA">
              <w:rPr>
                <w:rFonts w:ascii="Calibri" w:hAnsi="Calibri" w:cs="Calibri"/>
                <w:sz w:val="22"/>
                <w:szCs w:val="22"/>
              </w:rPr>
              <w:br/>
              <w:t xml:space="preserve">6. omawia i stosuje zasady bezpiecznego zachowania nad wodą, w górach </w:t>
            </w:r>
            <w:r w:rsidRPr="007C4DBA">
              <w:rPr>
                <w:rFonts w:ascii="Calibri" w:hAnsi="Calibri" w:cs="Calibri"/>
                <w:sz w:val="22"/>
                <w:szCs w:val="22"/>
              </w:rPr>
              <w:br/>
              <w:t xml:space="preserve">i na terenach zielonych, w różnych porach roku, oraz wyjaśnia, jak jego postawa </w:t>
            </w:r>
            <w:r w:rsidRPr="007C4DBA">
              <w:rPr>
                <w:rFonts w:ascii="Calibri" w:hAnsi="Calibri" w:cs="Calibri"/>
                <w:sz w:val="22"/>
                <w:szCs w:val="22"/>
              </w:rPr>
              <w:br/>
              <w:t>i działania mogą wpływać na bezpieczeństwo własne, innych oraz stan środowiska naturalnego.</w:t>
            </w:r>
          </w:p>
        </w:tc>
      </w:tr>
      <w:tr w:rsidR="007C4DBA" w:rsidRPr="007C4DBA" w14:paraId="307454CE" w14:textId="77777777" w:rsidTr="007C4DBA">
        <w:trPr>
          <w:trHeight w:val="594"/>
        </w:trPr>
        <w:tc>
          <w:tcPr>
            <w:tcW w:w="1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center"/>
            <w:hideMark/>
          </w:tcPr>
          <w:p w14:paraId="4AB8D947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Dział VIII. Kompetencje społeczne</w:t>
            </w:r>
          </w:p>
        </w:tc>
      </w:tr>
      <w:tr w:rsidR="007C4DBA" w:rsidRPr="007C4DBA" w14:paraId="12091867" w14:textId="77777777" w:rsidTr="007C4DBA"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63EC5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306E7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sz w:val="22"/>
                <w:szCs w:val="22"/>
              </w:rPr>
              <w:t xml:space="preserve">1. rozumie znaczenie idei olimpizmu oraz wynikającej z niej zasady </w:t>
            </w:r>
            <w:r w:rsidRPr="007C4DBA">
              <w:rPr>
                <w:rFonts w:ascii="Calibri" w:hAnsi="Calibri" w:cs="Calibri"/>
                <w:i/>
                <w:iCs/>
                <w:sz w:val="22"/>
                <w:szCs w:val="22"/>
              </w:rPr>
              <w:t>fair play</w:t>
            </w:r>
            <w:r w:rsidRPr="007C4DBA">
              <w:rPr>
                <w:rFonts w:ascii="Calibri" w:hAnsi="Calibri" w:cs="Calibri"/>
                <w:sz w:val="22"/>
                <w:szCs w:val="22"/>
              </w:rPr>
              <w:t>;</w:t>
            </w:r>
            <w:r w:rsidRPr="007C4DBA">
              <w:rPr>
                <w:rFonts w:ascii="Calibri" w:hAnsi="Calibri" w:cs="Calibri"/>
                <w:sz w:val="22"/>
                <w:szCs w:val="22"/>
              </w:rPr>
              <w:br/>
              <w:t xml:space="preserve">2. uczestniczy w rywalizacji sportowej jako zawodnik, przestrzegając zasad </w:t>
            </w:r>
            <w:r w:rsidRPr="007C4DBA">
              <w:rPr>
                <w:rFonts w:ascii="Calibri" w:hAnsi="Calibri" w:cs="Calibri"/>
                <w:i/>
                <w:iCs/>
                <w:sz w:val="22"/>
                <w:szCs w:val="22"/>
              </w:rPr>
              <w:t>fair play</w:t>
            </w:r>
            <w:r w:rsidRPr="007C4DBA">
              <w:rPr>
                <w:rFonts w:ascii="Calibri" w:hAnsi="Calibri" w:cs="Calibri"/>
                <w:sz w:val="22"/>
                <w:szCs w:val="22"/>
              </w:rPr>
              <w:t>;</w:t>
            </w:r>
            <w:r w:rsidRPr="007C4DBA">
              <w:rPr>
                <w:rFonts w:ascii="Calibri" w:hAnsi="Calibri" w:cs="Calibri"/>
                <w:sz w:val="22"/>
                <w:szCs w:val="22"/>
              </w:rPr>
              <w:br/>
              <w:t>3. okazuje szacunek wobec przeciwnika, sędziego i współuczestników przez przestrzeganie zasad obowiązujących w grach i zabawach ruchowych;</w:t>
            </w:r>
            <w:r w:rsidRPr="007C4DBA">
              <w:rPr>
                <w:rFonts w:ascii="Calibri" w:hAnsi="Calibri" w:cs="Calibri"/>
                <w:sz w:val="22"/>
                <w:szCs w:val="22"/>
              </w:rPr>
              <w:br/>
              <w:t>4. współdziała w grupie, wiedząc, że sukces drużyny zależy od zaangażowania wszystkich uczestników;</w:t>
            </w:r>
            <w:r w:rsidRPr="007C4DBA">
              <w:rPr>
                <w:rFonts w:ascii="Calibri" w:hAnsi="Calibri" w:cs="Calibri"/>
                <w:sz w:val="22"/>
                <w:szCs w:val="22"/>
              </w:rPr>
              <w:br/>
              <w:t xml:space="preserve">5. komunikuje się efektywnie w grupie i buduje relacje przez gry zespołowe </w:t>
            </w:r>
            <w:r w:rsidRPr="007C4DBA">
              <w:rPr>
                <w:rFonts w:ascii="Calibri" w:hAnsi="Calibri" w:cs="Calibri"/>
                <w:sz w:val="22"/>
                <w:szCs w:val="22"/>
              </w:rPr>
              <w:br/>
              <w:t>i ćwiczenia w parach;</w:t>
            </w:r>
            <w:r w:rsidRPr="007C4DBA">
              <w:rPr>
                <w:rFonts w:ascii="Calibri" w:hAnsi="Calibri" w:cs="Calibri"/>
                <w:sz w:val="22"/>
                <w:szCs w:val="22"/>
              </w:rPr>
              <w:br/>
              <w:t>6. pełni funkcję organizatora, sędziego i kibica w ramach szkolnych zawodów sportowych;</w:t>
            </w:r>
            <w:r w:rsidRPr="007C4DBA">
              <w:rPr>
                <w:rFonts w:ascii="Calibri" w:hAnsi="Calibri" w:cs="Calibri"/>
                <w:sz w:val="22"/>
                <w:szCs w:val="22"/>
              </w:rPr>
              <w:br/>
              <w:t>7. wyjaśnia zasady kulturalnego kibicowania;</w:t>
            </w:r>
            <w:r w:rsidRPr="007C4DBA">
              <w:rPr>
                <w:rFonts w:ascii="Calibri" w:hAnsi="Calibri" w:cs="Calibri"/>
                <w:sz w:val="22"/>
                <w:szCs w:val="22"/>
              </w:rPr>
              <w:br/>
              <w:t>8. wykazuje kreatywność w poszukiwaniu rozwiązań sytuacji problemowych;</w:t>
            </w:r>
            <w:r w:rsidRPr="007C4DBA">
              <w:rPr>
                <w:rFonts w:ascii="Calibri" w:hAnsi="Calibri" w:cs="Calibri"/>
                <w:sz w:val="22"/>
                <w:szCs w:val="22"/>
              </w:rPr>
              <w:br/>
              <w:t>9. traktuje problem jako motywację do działania, a nie barierę nie do pokonania;</w:t>
            </w:r>
          </w:p>
          <w:p w14:paraId="3C2C7ECB" w14:textId="77777777" w:rsidR="007C4DBA" w:rsidRPr="007C4DBA" w:rsidRDefault="007C4DBA" w:rsidP="007C4DBA">
            <w:pPr>
              <w:rPr>
                <w:rFonts w:ascii="Calibri" w:hAnsi="Calibri" w:cs="Calibri"/>
                <w:sz w:val="22"/>
                <w:szCs w:val="22"/>
              </w:rPr>
            </w:pPr>
            <w:r w:rsidRPr="007C4DBA">
              <w:rPr>
                <w:rFonts w:ascii="Calibri" w:hAnsi="Calibri" w:cs="Calibri"/>
                <w:sz w:val="22"/>
                <w:szCs w:val="22"/>
              </w:rPr>
              <w:t>10. przez doświadczenia, takie jak wygrana czy przegrana, nazywa i rozumie emocje towarzyszące rywalizacji sportowej, co przekłada się na codzienne funkcjonowanie społeczne;</w:t>
            </w:r>
            <w:r w:rsidRPr="007C4DBA">
              <w:rPr>
                <w:rFonts w:ascii="Calibri" w:hAnsi="Calibri" w:cs="Calibri"/>
                <w:sz w:val="22"/>
                <w:szCs w:val="22"/>
              </w:rPr>
              <w:br/>
              <w:t>11. współpracuje w grupie, szanując poglądy i wysiłki innych uczniów, wykazując asertywność i empatię;</w:t>
            </w:r>
            <w:r w:rsidRPr="007C4DBA">
              <w:rPr>
                <w:rFonts w:ascii="Calibri" w:hAnsi="Calibri" w:cs="Calibri"/>
                <w:sz w:val="22"/>
                <w:szCs w:val="22"/>
              </w:rPr>
              <w:br/>
              <w:t xml:space="preserve">12. motywuje innych uczniów do uczestniczenia w aktywności fizycznej, </w:t>
            </w:r>
            <w:r w:rsidRPr="007C4DBA">
              <w:rPr>
                <w:rFonts w:ascii="Calibri" w:hAnsi="Calibri" w:cs="Calibri"/>
                <w:sz w:val="22"/>
                <w:szCs w:val="22"/>
              </w:rPr>
              <w:br/>
              <w:t xml:space="preserve">ze szczególnym uwzględnieniem osób o niższej sprawności fizycznej </w:t>
            </w:r>
            <w:r w:rsidRPr="007C4DBA">
              <w:rPr>
                <w:rFonts w:ascii="Calibri" w:hAnsi="Calibri" w:cs="Calibri"/>
                <w:sz w:val="22"/>
                <w:szCs w:val="22"/>
              </w:rPr>
              <w:br/>
              <w:t>i zróżnicowanych potrzebach edukacyjnych;</w:t>
            </w:r>
            <w:r w:rsidRPr="007C4DBA">
              <w:rPr>
                <w:rFonts w:ascii="Calibri" w:hAnsi="Calibri" w:cs="Calibri"/>
                <w:sz w:val="22"/>
                <w:szCs w:val="22"/>
              </w:rPr>
              <w:br/>
              <w:t>13. przeciwdziała wykluczeniu uczniów mniej sprawnych fizycznie i promuje wzajemne wsparcie;</w:t>
            </w:r>
            <w:r w:rsidRPr="007C4DBA">
              <w:rPr>
                <w:rFonts w:ascii="Calibri" w:hAnsi="Calibri" w:cs="Calibri"/>
                <w:sz w:val="22"/>
                <w:szCs w:val="22"/>
              </w:rPr>
              <w:br/>
              <w:t>14. rozwiązuje nieporozumienia w sposób bezkonfliktowy zarówno w trakcie rywalizacji, jak i sytuacjach pozasportowych;</w:t>
            </w:r>
            <w:r w:rsidRPr="007C4DBA">
              <w:rPr>
                <w:rFonts w:ascii="Calibri" w:hAnsi="Calibri" w:cs="Calibri"/>
                <w:sz w:val="22"/>
                <w:szCs w:val="22"/>
              </w:rPr>
              <w:br/>
              <w:t>15. wzmacnia poczucie własnej wartości;</w:t>
            </w:r>
            <w:r w:rsidRPr="007C4DBA">
              <w:rPr>
                <w:rFonts w:ascii="Calibri" w:hAnsi="Calibri" w:cs="Calibri"/>
                <w:sz w:val="22"/>
                <w:szCs w:val="22"/>
              </w:rPr>
              <w:br/>
              <w:t>16. buduje pozytywny obraz siebie przez współpracę i wsparcie grupy.</w:t>
            </w:r>
          </w:p>
        </w:tc>
      </w:tr>
    </w:tbl>
    <w:p w14:paraId="01F9D50E" w14:textId="77777777" w:rsidR="007C4DBA" w:rsidRPr="007C4DBA" w:rsidRDefault="007C4DBA" w:rsidP="007C4DBA">
      <w:pPr>
        <w:rPr>
          <w:rFonts w:ascii="Calibri" w:hAnsi="Calibri" w:cs="Calibri"/>
          <w:sz w:val="22"/>
          <w:szCs w:val="22"/>
        </w:rPr>
      </w:pPr>
    </w:p>
    <w:p w14:paraId="0AD4D3DE" w14:textId="77777777" w:rsidR="00815E34" w:rsidRPr="00815E34" w:rsidRDefault="00815E34" w:rsidP="00815E34">
      <w:pPr>
        <w:rPr>
          <w:rFonts w:ascii="Calibri" w:hAnsi="Calibri" w:cs="Calibri"/>
          <w:sz w:val="22"/>
          <w:szCs w:val="22"/>
        </w:rPr>
      </w:pPr>
    </w:p>
    <w:p w14:paraId="21D0B11C" w14:textId="77777777" w:rsidR="00815E34" w:rsidRDefault="00815E34" w:rsidP="00815E34">
      <w:pPr>
        <w:rPr>
          <w:rFonts w:hint="eastAsia"/>
        </w:rPr>
      </w:pPr>
    </w:p>
    <w:p w14:paraId="5A4E1CBB" w14:textId="77777777" w:rsidR="00815E34" w:rsidRDefault="00815E34" w:rsidP="00815E34">
      <w:pPr>
        <w:spacing w:line="360" w:lineRule="auto"/>
        <w:jc w:val="center"/>
        <w:rPr>
          <w:rFonts w:ascii="Calibri" w:hAnsi="Calibri" w:cs="Calibri"/>
        </w:rPr>
      </w:pPr>
    </w:p>
    <w:p w14:paraId="0F2B5AAB" w14:textId="4499C602" w:rsidR="0019604B" w:rsidRPr="00815E34" w:rsidRDefault="00000000" w:rsidP="00815E34">
      <w:pPr>
        <w:spacing w:line="360" w:lineRule="auto"/>
        <w:jc w:val="center"/>
        <w:rPr>
          <w:rFonts w:ascii="Calibri" w:hAnsi="Calibri" w:cs="Calibri"/>
        </w:rPr>
      </w:pPr>
      <w:r w:rsidRPr="00815E34">
        <w:rPr>
          <w:rFonts w:ascii="Calibri" w:hAnsi="Calibri" w:cs="Calibri"/>
        </w:rPr>
        <w:t>Warunki ubiegania się o ocenę klasyfikacyjną wyższą niż przewidywana</w:t>
      </w:r>
    </w:p>
    <w:p w14:paraId="0D421842" w14:textId="77777777" w:rsidR="0019604B" w:rsidRPr="00815E34" w:rsidRDefault="0019604B" w:rsidP="00815E34">
      <w:pPr>
        <w:spacing w:line="360" w:lineRule="auto"/>
        <w:jc w:val="center"/>
        <w:rPr>
          <w:rFonts w:ascii="Calibri" w:hAnsi="Calibri" w:cs="Calibri"/>
        </w:rPr>
      </w:pPr>
    </w:p>
    <w:p w14:paraId="03D3D889" w14:textId="328DB8FE" w:rsidR="00FB245A" w:rsidRPr="00FB245A" w:rsidRDefault="00000000" w:rsidP="00815E34">
      <w:pPr>
        <w:spacing w:line="360" w:lineRule="auto"/>
        <w:rPr>
          <w:rFonts w:ascii="Calibri" w:hAnsi="Calibri" w:cs="Calibri"/>
        </w:rPr>
      </w:pPr>
      <w:r w:rsidRPr="00815E34">
        <w:rPr>
          <w:rFonts w:ascii="Calibri" w:hAnsi="Calibri" w:cs="Calibri"/>
        </w:rPr>
        <w:t>Uczeń ma prawo ubiegać się o ocenę klasyfikacyjną wyższą niż proponowana.</w:t>
      </w:r>
      <w:r w:rsidR="00FB245A" w:rsidRPr="00815E34">
        <w:rPr>
          <w:rFonts w:ascii="Calibri" w:eastAsia="Times New Roman" w:hAnsi="Calibri" w:cs="Calibri"/>
          <w:color w:val="E6E8F0"/>
          <w:kern w:val="0"/>
          <w:lang w:eastAsia="pl-PL" w:bidi="ar-SA"/>
        </w:rPr>
        <w:t xml:space="preserve"> </w:t>
      </w:r>
    </w:p>
    <w:p w14:paraId="7126B737" w14:textId="77777777" w:rsidR="00FB245A" w:rsidRPr="00FB245A" w:rsidRDefault="00FB245A" w:rsidP="00815E34">
      <w:pPr>
        <w:spacing w:line="360" w:lineRule="auto"/>
        <w:rPr>
          <w:rFonts w:ascii="Calibri" w:hAnsi="Calibri" w:cs="Calibri"/>
        </w:rPr>
      </w:pPr>
      <w:r w:rsidRPr="00FB245A">
        <w:rPr>
          <w:rFonts w:ascii="Calibri" w:hAnsi="Calibri" w:cs="Calibri"/>
          <w:b/>
          <w:bCs/>
        </w:rPr>
        <w:t>Warunki i tryb ubiegania się o ocenę wyższą z WF:</w:t>
      </w:r>
    </w:p>
    <w:p w14:paraId="754FA2B4" w14:textId="74900112" w:rsidR="00FB245A" w:rsidRPr="00FB245A" w:rsidRDefault="00FB245A" w:rsidP="00815E34">
      <w:pPr>
        <w:numPr>
          <w:ilvl w:val="0"/>
          <w:numId w:val="5"/>
        </w:numPr>
        <w:spacing w:line="360" w:lineRule="auto"/>
        <w:rPr>
          <w:rFonts w:ascii="Calibri" w:hAnsi="Calibri" w:cs="Calibri"/>
        </w:rPr>
      </w:pPr>
      <w:r w:rsidRPr="00FB245A">
        <w:rPr>
          <w:rFonts w:ascii="Calibri" w:hAnsi="Calibri" w:cs="Calibri"/>
          <w:b/>
          <w:bCs/>
        </w:rPr>
        <w:t>Wysoka frekwencja:</w:t>
      </w:r>
      <w:r w:rsidRPr="00FB245A">
        <w:rPr>
          <w:rFonts w:ascii="Calibri" w:hAnsi="Calibri" w:cs="Calibri"/>
        </w:rPr>
        <w:t> </w:t>
      </w:r>
      <w:r w:rsidRPr="00815E34">
        <w:rPr>
          <w:rFonts w:ascii="Calibri" w:hAnsi="Calibri" w:cs="Calibri"/>
        </w:rPr>
        <w:t>Wy</w:t>
      </w:r>
      <w:r w:rsidRPr="00FB245A">
        <w:rPr>
          <w:rFonts w:ascii="Calibri" w:hAnsi="Calibri" w:cs="Calibri"/>
        </w:rPr>
        <w:t>magana jest frekwencja na poziomie minimum 80%.</w:t>
      </w:r>
    </w:p>
    <w:p w14:paraId="0B21B89F" w14:textId="77777777" w:rsidR="00FB245A" w:rsidRPr="00FB245A" w:rsidRDefault="00FB245A" w:rsidP="00815E34">
      <w:pPr>
        <w:numPr>
          <w:ilvl w:val="0"/>
          <w:numId w:val="5"/>
        </w:numPr>
        <w:spacing w:line="360" w:lineRule="auto"/>
        <w:rPr>
          <w:rFonts w:ascii="Calibri" w:hAnsi="Calibri" w:cs="Calibri"/>
        </w:rPr>
      </w:pPr>
      <w:r w:rsidRPr="00FB245A">
        <w:rPr>
          <w:rFonts w:ascii="Calibri" w:hAnsi="Calibri" w:cs="Calibri"/>
          <w:b/>
          <w:bCs/>
        </w:rPr>
        <w:t>Aktywność i strój:</w:t>
      </w:r>
      <w:r w:rsidRPr="00FB245A">
        <w:rPr>
          <w:rFonts w:ascii="Calibri" w:hAnsi="Calibri" w:cs="Calibri"/>
        </w:rPr>
        <w:t> Regularne uczestnictwo w zajęciach, brak nieusprawiedliwionych nieobecności, aktywne ćwiczenie oraz posiadanie wymaganego stroju sportowego.</w:t>
      </w:r>
    </w:p>
    <w:p w14:paraId="27B46E86" w14:textId="77777777" w:rsidR="00FB245A" w:rsidRPr="00FB245A" w:rsidRDefault="00FB245A" w:rsidP="00815E34">
      <w:pPr>
        <w:numPr>
          <w:ilvl w:val="0"/>
          <w:numId w:val="5"/>
        </w:numPr>
        <w:spacing w:line="360" w:lineRule="auto"/>
        <w:rPr>
          <w:rFonts w:ascii="Calibri" w:hAnsi="Calibri" w:cs="Calibri"/>
        </w:rPr>
      </w:pPr>
      <w:r w:rsidRPr="00FB245A">
        <w:rPr>
          <w:rFonts w:ascii="Calibri" w:hAnsi="Calibri" w:cs="Calibri"/>
          <w:b/>
          <w:bCs/>
        </w:rPr>
        <w:t>Wypełnienie obowiązków:</w:t>
      </w:r>
      <w:r w:rsidRPr="00FB245A">
        <w:rPr>
          <w:rFonts w:ascii="Calibri" w:hAnsi="Calibri" w:cs="Calibri"/>
        </w:rPr>
        <w:t> Przystąpienie do wszystkich testów sprawnościowych i sprawdzianów w wyznaczonych terminach.</w:t>
      </w:r>
    </w:p>
    <w:p w14:paraId="5000DE73" w14:textId="3F2132FD" w:rsidR="00FB245A" w:rsidRPr="00FB245A" w:rsidRDefault="00FB245A" w:rsidP="00815E34">
      <w:pPr>
        <w:numPr>
          <w:ilvl w:val="0"/>
          <w:numId w:val="5"/>
        </w:numPr>
        <w:spacing w:line="360" w:lineRule="auto"/>
        <w:rPr>
          <w:rFonts w:ascii="Calibri" w:hAnsi="Calibri" w:cs="Calibri"/>
        </w:rPr>
      </w:pPr>
      <w:r w:rsidRPr="00FB245A">
        <w:rPr>
          <w:rFonts w:ascii="Calibri" w:hAnsi="Calibri" w:cs="Calibri"/>
          <w:b/>
          <w:bCs/>
        </w:rPr>
        <w:t>Wyniki cząstkowe:</w:t>
      </w:r>
      <w:r w:rsidRPr="00FB245A">
        <w:rPr>
          <w:rFonts w:ascii="Calibri" w:hAnsi="Calibri" w:cs="Calibri"/>
        </w:rPr>
        <w:t> </w:t>
      </w:r>
      <w:r w:rsidRPr="00815E34">
        <w:rPr>
          <w:rFonts w:ascii="Calibri" w:hAnsi="Calibri" w:cs="Calibri"/>
        </w:rPr>
        <w:t>C</w:t>
      </w:r>
      <w:r w:rsidRPr="00FB245A">
        <w:rPr>
          <w:rFonts w:ascii="Calibri" w:hAnsi="Calibri" w:cs="Calibri"/>
        </w:rPr>
        <w:t>o najmniej połowa ocen cząstkowych była równa lub wyższa od oceny, o którą uczeń wnioskuje.</w:t>
      </w:r>
    </w:p>
    <w:p w14:paraId="0331A929" w14:textId="77777777" w:rsidR="00FB245A" w:rsidRPr="00FB245A" w:rsidRDefault="00FB245A" w:rsidP="00815E34">
      <w:pPr>
        <w:numPr>
          <w:ilvl w:val="0"/>
          <w:numId w:val="5"/>
        </w:numPr>
        <w:spacing w:line="360" w:lineRule="auto"/>
        <w:rPr>
          <w:rFonts w:ascii="Calibri" w:hAnsi="Calibri" w:cs="Calibri"/>
        </w:rPr>
      </w:pPr>
      <w:r w:rsidRPr="00FB245A">
        <w:rPr>
          <w:rFonts w:ascii="Calibri" w:hAnsi="Calibri" w:cs="Calibri"/>
          <w:b/>
          <w:bCs/>
        </w:rPr>
        <w:t>Postawa:</w:t>
      </w:r>
      <w:r w:rsidRPr="00FB245A">
        <w:rPr>
          <w:rFonts w:ascii="Calibri" w:hAnsi="Calibri" w:cs="Calibri"/>
        </w:rPr>
        <w:t> Wykazywanie zaangażowania, poprawa sprawności fizycznej oraz przestrzeganie zasad fair play i bezpieczeństwa. </w:t>
      </w:r>
    </w:p>
    <w:p w14:paraId="7C5C4914" w14:textId="77777777" w:rsidR="00815E34" w:rsidRPr="00815E34" w:rsidRDefault="00815E34" w:rsidP="00815E34">
      <w:pPr>
        <w:spacing w:line="360" w:lineRule="auto"/>
        <w:rPr>
          <w:rFonts w:ascii="Calibri" w:hAnsi="Calibri" w:cs="Calibri"/>
        </w:rPr>
      </w:pPr>
    </w:p>
    <w:p w14:paraId="58735AB1" w14:textId="6A8145B6" w:rsidR="00815E34" w:rsidRPr="00815E34" w:rsidRDefault="00815E34" w:rsidP="00815E34">
      <w:pPr>
        <w:spacing w:line="360" w:lineRule="auto"/>
        <w:rPr>
          <w:rFonts w:ascii="Calibri" w:eastAsia="Humanist521PL-Roman" w:hAnsi="Calibri" w:cs="Calibri"/>
        </w:rPr>
      </w:pPr>
      <w:r w:rsidRPr="00815E34">
        <w:rPr>
          <w:rFonts w:ascii="Calibri" w:hAnsi="Calibri" w:cs="Calibri"/>
        </w:rPr>
        <w:t>Tryb ubiegania się o ocenę wyższa niż przewidywana określony został w Statucie Szkoły.</w:t>
      </w:r>
    </w:p>
    <w:p w14:paraId="71AE7922" w14:textId="77777777" w:rsidR="00815E34" w:rsidRPr="00815E34" w:rsidRDefault="00815E34" w:rsidP="00815E34">
      <w:pPr>
        <w:spacing w:line="360" w:lineRule="auto"/>
        <w:rPr>
          <w:rFonts w:ascii="Calibri" w:hAnsi="Calibri" w:cs="Calibri"/>
        </w:rPr>
      </w:pPr>
    </w:p>
    <w:p w14:paraId="68BBE3C3" w14:textId="450C1BB7" w:rsidR="00FB245A" w:rsidRPr="00815E34" w:rsidRDefault="00FB245A" w:rsidP="00815E34">
      <w:pPr>
        <w:spacing w:line="360" w:lineRule="auto"/>
        <w:rPr>
          <w:rFonts w:ascii="Calibri" w:hAnsi="Calibri" w:cs="Calibri"/>
        </w:rPr>
      </w:pPr>
    </w:p>
    <w:p w14:paraId="6970E5C7" w14:textId="77777777" w:rsidR="0019604B" w:rsidRPr="00815E34" w:rsidRDefault="0019604B" w:rsidP="00815E34">
      <w:pPr>
        <w:spacing w:line="360" w:lineRule="auto"/>
        <w:rPr>
          <w:rFonts w:ascii="Calibri" w:hAnsi="Calibri" w:cs="Calibri"/>
          <w:color w:val="EEEEEE"/>
        </w:rPr>
      </w:pPr>
    </w:p>
    <w:p w14:paraId="2B2BE214" w14:textId="77777777" w:rsidR="0019604B" w:rsidRPr="00815E34" w:rsidRDefault="00000000" w:rsidP="00815E34">
      <w:pPr>
        <w:spacing w:line="360" w:lineRule="auto"/>
        <w:rPr>
          <w:rFonts w:ascii="Calibri" w:hAnsi="Calibri" w:cs="Calibri"/>
          <w:color w:val="FFFFFF"/>
        </w:rPr>
      </w:pPr>
      <w:r w:rsidRPr="00815E34">
        <w:rPr>
          <w:rFonts w:ascii="Calibri" w:hAnsi="Calibri" w:cs="Calibri"/>
          <w:color w:val="FFFFFF"/>
        </w:rPr>
        <w:t>Ocenę klasyfikacyjną ustala nauczyciel.</w:t>
      </w:r>
    </w:p>
    <w:p w14:paraId="4D8CEA7D" w14:textId="77777777" w:rsidR="0019604B" w:rsidRPr="00815E34" w:rsidRDefault="0019604B" w:rsidP="00815E34">
      <w:pPr>
        <w:spacing w:line="360" w:lineRule="auto"/>
        <w:rPr>
          <w:rFonts w:ascii="Calibri" w:hAnsi="Calibri" w:cs="Calibri"/>
          <w:color w:val="FFFFFF"/>
        </w:rPr>
      </w:pPr>
    </w:p>
    <w:p w14:paraId="320C935B" w14:textId="77777777" w:rsidR="0019604B" w:rsidRPr="00815E34" w:rsidRDefault="0019604B" w:rsidP="00815E34">
      <w:pPr>
        <w:spacing w:line="360" w:lineRule="auto"/>
        <w:rPr>
          <w:rFonts w:ascii="Calibri" w:hAnsi="Calibri" w:cs="Calibri"/>
          <w:color w:val="FFFFFF"/>
        </w:rPr>
      </w:pPr>
    </w:p>
    <w:p w14:paraId="277DCAA6" w14:textId="77777777" w:rsidR="0019604B" w:rsidRPr="00815E34" w:rsidRDefault="00000000" w:rsidP="00815E34">
      <w:pPr>
        <w:spacing w:line="360" w:lineRule="auto"/>
        <w:jc w:val="center"/>
        <w:rPr>
          <w:rFonts w:ascii="Calibri" w:hAnsi="Calibri" w:cs="Calibri"/>
          <w:i/>
          <w:iCs/>
          <w:color w:val="FFFFFF"/>
        </w:rPr>
      </w:pPr>
      <w:r w:rsidRPr="00815E34">
        <w:rPr>
          <w:rFonts w:ascii="Calibri" w:hAnsi="Calibri" w:cs="Calibri"/>
          <w:i/>
          <w:iCs/>
          <w:color w:val="FFFFFF"/>
        </w:rPr>
        <w:t>Sposoby sprawdzania wiedzy i umiejętności</w:t>
      </w:r>
    </w:p>
    <w:p w14:paraId="1FD40BD0" w14:textId="77777777" w:rsidR="0019604B" w:rsidRPr="00815E34" w:rsidRDefault="0019604B" w:rsidP="00815E34">
      <w:pPr>
        <w:spacing w:line="360" w:lineRule="auto"/>
        <w:jc w:val="center"/>
        <w:rPr>
          <w:rFonts w:ascii="Calibri" w:hAnsi="Calibri" w:cs="Calibri"/>
          <w:i/>
          <w:iCs/>
          <w:color w:val="FFFFFF"/>
        </w:rPr>
      </w:pPr>
    </w:p>
    <w:p w14:paraId="24D5E54F" w14:textId="77777777" w:rsidR="0019604B" w:rsidRPr="00815E34" w:rsidRDefault="0019604B" w:rsidP="00815E34">
      <w:pPr>
        <w:spacing w:line="360" w:lineRule="auto"/>
        <w:jc w:val="center"/>
        <w:rPr>
          <w:rFonts w:ascii="Calibri" w:hAnsi="Calibri" w:cs="Calibri"/>
          <w:i/>
          <w:iCs/>
          <w:color w:val="FFFFFF"/>
        </w:rPr>
      </w:pPr>
    </w:p>
    <w:p w14:paraId="3CCACAC3" w14:textId="77777777" w:rsidR="0019604B" w:rsidRPr="00815E34" w:rsidRDefault="0019604B" w:rsidP="00815E34">
      <w:pPr>
        <w:spacing w:line="360" w:lineRule="auto"/>
        <w:rPr>
          <w:rFonts w:ascii="Calibri" w:hAnsi="Calibri" w:cs="Calibri"/>
          <w:color w:val="000000"/>
        </w:rPr>
      </w:pPr>
    </w:p>
    <w:p w14:paraId="4AD1641F" w14:textId="77777777" w:rsidR="0019604B" w:rsidRPr="00815E34" w:rsidRDefault="0019604B" w:rsidP="00815E34">
      <w:pPr>
        <w:spacing w:line="360" w:lineRule="auto"/>
        <w:rPr>
          <w:rFonts w:ascii="Calibri" w:hAnsi="Calibri" w:cs="Calibri"/>
          <w:color w:val="000000"/>
        </w:rPr>
      </w:pPr>
    </w:p>
    <w:sectPr w:rsidR="0019604B" w:rsidRPr="00815E34" w:rsidSect="00815E34">
      <w:pgSz w:w="16838" w:h="11906" w:orient="landscape"/>
      <w:pgMar w:top="1134" w:right="1134" w:bottom="993" w:left="1134" w:header="0" w:footer="0" w:gutter="0"/>
      <w:cols w:space="708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umanist521PL-Roman;MS Mincho">
    <w:panose1 w:val="00000000000000000000"/>
    <w:charset w:val="00"/>
    <w:family w:val="roman"/>
    <w:notTrueType/>
    <w:pitch w:val="default"/>
  </w:font>
  <w:font w:name="Humanist521PL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60D8"/>
    <w:multiLevelType w:val="multilevel"/>
    <w:tmpl w:val="19C2A4CA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5207BF"/>
    <w:multiLevelType w:val="multilevel"/>
    <w:tmpl w:val="D408EDCA"/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5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13" w:hanging="360"/>
      </w:pPr>
      <w:rPr>
        <w:rFonts w:ascii="Symbol" w:hAnsi="Symbol" w:cs="Symbol" w:hint="default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73" w:hanging="36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1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0F32518"/>
    <w:multiLevelType w:val="multilevel"/>
    <w:tmpl w:val="98487178"/>
    <w:lvl w:ilvl="0">
      <w:start w:val="1"/>
      <w:numFmt w:val="bullet"/>
      <w:lvlText w:val="•"/>
      <w:lvlJc w:val="left"/>
      <w:pPr>
        <w:tabs>
          <w:tab w:val="num" w:pos="0"/>
        </w:tabs>
        <w:ind w:left="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0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7672126"/>
    <w:multiLevelType w:val="multilevel"/>
    <w:tmpl w:val="ACBC2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CA3583"/>
    <w:multiLevelType w:val="multilevel"/>
    <w:tmpl w:val="600E67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901063246">
    <w:abstractNumId w:val="4"/>
  </w:num>
  <w:num w:numId="2" w16cid:durableId="1261790066">
    <w:abstractNumId w:val="2"/>
  </w:num>
  <w:num w:numId="3" w16cid:durableId="1279557620">
    <w:abstractNumId w:val="1"/>
  </w:num>
  <w:num w:numId="4" w16cid:durableId="53358441">
    <w:abstractNumId w:val="0"/>
  </w:num>
  <w:num w:numId="5" w16cid:durableId="1054280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4B"/>
    <w:rsid w:val="0019604B"/>
    <w:rsid w:val="005F7ED7"/>
    <w:rsid w:val="007C4DBA"/>
    <w:rsid w:val="00815E34"/>
    <w:rsid w:val="00B04CC1"/>
    <w:rsid w:val="00B23A65"/>
    <w:rsid w:val="00C1203B"/>
    <w:rsid w:val="00C64CAD"/>
    <w:rsid w:val="00D85EAE"/>
    <w:rsid w:val="00FB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41F8E"/>
  <w15:docId w15:val="{D4560AC8-45CF-44F4-840E-2962EC92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qFormat/>
    <w:rPr>
      <w:rFonts w:ascii="Calibri" w:hAnsi="Calibri" w:cs="Calibri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  <w:sz w:val="22"/>
      <w:szCs w:val="2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</w:style>
  <w:style w:type="paragraph" w:styleId="Akapitzlist">
    <w:name w:val="List Paragraph"/>
    <w:basedOn w:val="Normalny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numbering" w:customStyle="1" w:styleId="WW8Num1">
    <w:name w:val="WW8Num1"/>
    <w:qFormat/>
  </w:style>
  <w:style w:type="numbering" w:customStyle="1" w:styleId="WW8Num3">
    <w:name w:val="WW8Num3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1561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Samek</dc:creator>
  <dc:description/>
  <cp:lastModifiedBy>Elżbieta Samek</cp:lastModifiedBy>
  <cp:revision>3</cp:revision>
  <dcterms:created xsi:type="dcterms:W3CDTF">2026-03-16T17:32:00Z</dcterms:created>
  <dcterms:modified xsi:type="dcterms:W3CDTF">2026-03-16T17:32:00Z</dcterms:modified>
  <dc:language>pl-PL</dc:language>
</cp:coreProperties>
</file>